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0048B" w14:textId="77777777" w:rsidR="00EA2A6A" w:rsidRPr="00111773" w:rsidRDefault="00EA2A6A" w:rsidP="00264FC3">
      <w:pPr>
        <w:jc w:val="center"/>
        <w:rPr>
          <w:rFonts w:cstheme="minorHAnsi"/>
          <w:sz w:val="28"/>
          <w:szCs w:val="28"/>
        </w:rPr>
      </w:pPr>
      <w:r w:rsidRPr="00111773">
        <w:rPr>
          <w:rFonts w:cstheme="minorHAnsi"/>
          <w:noProof/>
          <w:sz w:val="28"/>
          <w:szCs w:val="28"/>
        </w:rPr>
        <w:drawing>
          <wp:inline distT="0" distB="0" distL="0" distR="0" wp14:anchorId="228206DA" wp14:editId="7B1D4DFA">
            <wp:extent cx="594360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905000"/>
                    </a:xfrm>
                    <a:prstGeom prst="rect">
                      <a:avLst/>
                    </a:prstGeom>
                    <a:noFill/>
                    <a:ln>
                      <a:noFill/>
                    </a:ln>
                  </pic:spPr>
                </pic:pic>
              </a:graphicData>
            </a:graphic>
          </wp:inline>
        </w:drawing>
      </w:r>
    </w:p>
    <w:p w14:paraId="217412AE" w14:textId="708C2122" w:rsidR="00590935" w:rsidRPr="00111773" w:rsidRDefault="00590935" w:rsidP="00264FC3">
      <w:pPr>
        <w:jc w:val="center"/>
        <w:rPr>
          <w:rFonts w:cstheme="minorHAnsi"/>
          <w:sz w:val="28"/>
          <w:szCs w:val="28"/>
        </w:rPr>
      </w:pPr>
      <w:r w:rsidRPr="00111773">
        <w:rPr>
          <w:rFonts w:cstheme="minorHAnsi"/>
          <w:sz w:val="28"/>
          <w:szCs w:val="28"/>
        </w:rPr>
        <w:t>Elevation Assessment Template</w:t>
      </w:r>
    </w:p>
    <w:p w14:paraId="0008EFC9" w14:textId="6CA472B3" w:rsidR="00581560" w:rsidRPr="00111773" w:rsidRDefault="00581560" w:rsidP="00A83274">
      <w:pPr>
        <w:spacing w:after="0"/>
        <w:rPr>
          <w:rFonts w:cstheme="minorHAnsi"/>
        </w:rPr>
      </w:pPr>
      <w:r w:rsidRPr="00111773">
        <w:rPr>
          <w:rFonts w:cstheme="minorHAnsi"/>
        </w:rPr>
        <w:t xml:space="preserve">Chapter: </w:t>
      </w:r>
    </w:p>
    <w:p w14:paraId="2E1A839B" w14:textId="6B5904F9" w:rsidR="00A83274" w:rsidRPr="00111773" w:rsidRDefault="00A83274" w:rsidP="00A83274">
      <w:pPr>
        <w:spacing w:after="0"/>
        <w:rPr>
          <w:rFonts w:cstheme="minorHAnsi"/>
        </w:rPr>
      </w:pPr>
      <w:r w:rsidRPr="00111773">
        <w:rPr>
          <w:rFonts w:cstheme="minorHAnsi"/>
        </w:rPr>
        <w:t>Date:</w:t>
      </w:r>
    </w:p>
    <w:p w14:paraId="5120C4CF" w14:textId="77777777" w:rsidR="00A83274" w:rsidRPr="00111773" w:rsidRDefault="00A83274" w:rsidP="00A83274">
      <w:pPr>
        <w:spacing w:after="0"/>
        <w:rPr>
          <w:rFonts w:cstheme="minorHAnsi"/>
        </w:rPr>
      </w:pPr>
    </w:p>
    <w:p w14:paraId="6221F1FF" w14:textId="52A5C331" w:rsidR="00EC5F12" w:rsidRPr="00111773" w:rsidRDefault="00EC5F12" w:rsidP="00EC5F12">
      <w:pPr>
        <w:rPr>
          <w:rFonts w:cstheme="minorHAnsi"/>
        </w:rPr>
      </w:pPr>
      <w:r w:rsidRPr="00111773">
        <w:rPr>
          <w:rFonts w:cstheme="minorHAnsi"/>
        </w:rPr>
        <w:t xml:space="preserve">This document is intended to be used as a template for chapters completing the assessment phase of the Elevation Program. It provides </w:t>
      </w:r>
      <w:r w:rsidR="002158CE" w:rsidRPr="00111773">
        <w:rPr>
          <w:rFonts w:cstheme="minorHAnsi"/>
        </w:rPr>
        <w:t>guidance</w:t>
      </w:r>
      <w:r w:rsidRPr="00111773">
        <w:rPr>
          <w:rFonts w:cstheme="minorHAnsi"/>
        </w:rPr>
        <w:t xml:space="preserve"> for goal setting (useful in the next step of Elevation: action plans) and addresses expectations outlined in the Elevation </w:t>
      </w:r>
      <w:r w:rsidR="00AC5F33" w:rsidRPr="00111773">
        <w:rPr>
          <w:rFonts w:cstheme="minorHAnsi"/>
        </w:rPr>
        <w:t>P</w:t>
      </w:r>
      <w:r w:rsidRPr="00111773">
        <w:rPr>
          <w:rFonts w:cstheme="minorHAnsi"/>
        </w:rPr>
        <w:t xml:space="preserve">rogram. </w:t>
      </w:r>
    </w:p>
    <w:p w14:paraId="6A7E8C0C" w14:textId="77777777" w:rsidR="00EC5F12" w:rsidRPr="00111773" w:rsidRDefault="00EC5F12" w:rsidP="00591792">
      <w:pPr>
        <w:rPr>
          <w:rFonts w:cstheme="minorHAnsi"/>
        </w:rPr>
      </w:pPr>
      <w:r w:rsidRPr="00111773">
        <w:rPr>
          <w:rFonts w:cstheme="minorHAnsi"/>
        </w:rPr>
        <w:t>What are Elevation Assessments?</w:t>
      </w:r>
    </w:p>
    <w:p w14:paraId="31BC7131" w14:textId="33AFA475" w:rsidR="00EA2A6A" w:rsidRPr="00111773" w:rsidRDefault="00EA2A6A" w:rsidP="00284A11">
      <w:pPr>
        <w:pStyle w:val="ListParagraph"/>
        <w:numPr>
          <w:ilvl w:val="0"/>
          <w:numId w:val="17"/>
        </w:numPr>
        <w:rPr>
          <w:rFonts w:cstheme="minorHAnsi"/>
        </w:rPr>
      </w:pPr>
      <w:r w:rsidRPr="00111773">
        <w:rPr>
          <w:rFonts w:cstheme="minorHAnsi"/>
        </w:rPr>
        <w:t xml:space="preserve">The first written phase of the Elevation Program is the </w:t>
      </w:r>
      <w:r w:rsidR="00AC5F33" w:rsidRPr="00111773">
        <w:rPr>
          <w:rFonts w:cstheme="minorHAnsi"/>
        </w:rPr>
        <w:t>a</w:t>
      </w:r>
      <w:r w:rsidRPr="00111773">
        <w:rPr>
          <w:rFonts w:cstheme="minorHAnsi"/>
        </w:rPr>
        <w:t xml:space="preserve">ssessment </w:t>
      </w:r>
      <w:r w:rsidR="0034432A" w:rsidRPr="00111773">
        <w:rPr>
          <w:rFonts w:cstheme="minorHAnsi"/>
        </w:rPr>
        <w:t>p</w:t>
      </w:r>
      <w:r w:rsidRPr="00111773">
        <w:rPr>
          <w:rFonts w:cstheme="minorHAnsi"/>
        </w:rPr>
        <w:t xml:space="preserve">hase. The chapter is asked to conduct an assessment to identify areas of strength and areas of improvement for each of the seven priority areas within Elevation. The seven priority areas include: academic achievement, harm reduction, community service &amp; philanthropy, membership development, membership intake/recruitment &amp; new member retention, chapter management, and external relations. The chapter should intentionally conduct the assessment </w:t>
      </w:r>
      <w:proofErr w:type="gramStart"/>
      <w:r w:rsidRPr="00111773">
        <w:rPr>
          <w:rFonts w:cstheme="minorHAnsi"/>
        </w:rPr>
        <w:t>in order to</w:t>
      </w:r>
      <w:proofErr w:type="gramEnd"/>
      <w:r w:rsidRPr="00111773">
        <w:rPr>
          <w:rFonts w:cstheme="minorHAnsi"/>
        </w:rPr>
        <w:t xml:space="preserve"> understand their current reality and the needs of chapter members, which will allow the chapter to more accurately create chapter goals and an action plan for</w:t>
      </w:r>
      <w:r w:rsidR="00AC5F33" w:rsidRPr="00111773">
        <w:rPr>
          <w:rFonts w:cstheme="minorHAnsi"/>
        </w:rPr>
        <w:t>each</w:t>
      </w:r>
      <w:r w:rsidRPr="00111773">
        <w:rPr>
          <w:rFonts w:cstheme="minorHAnsi"/>
        </w:rPr>
        <w:t xml:space="preserve"> priority area. Chapters should consider assessing current members’ beliefs and experiences related to the area as well as external data points (e.g., GPA, chapter surveys, retention statistics, etc.). Following the assessment, chapters should utilize the results to establish chapter goals for improvement related to the priority area. Additionally, chapters should utilize chapter members, officers, advisors, and their (inter)national organization for assistance in assessing the current reality </w:t>
      </w:r>
      <w:proofErr w:type="gramStart"/>
      <w:r w:rsidRPr="00111773">
        <w:rPr>
          <w:rFonts w:cstheme="minorHAnsi"/>
        </w:rPr>
        <w:t>in order to</w:t>
      </w:r>
      <w:proofErr w:type="gramEnd"/>
      <w:r w:rsidRPr="00111773">
        <w:rPr>
          <w:rFonts w:cstheme="minorHAnsi"/>
        </w:rPr>
        <w:t xml:space="preserve"> develop meaningful chapter goals.</w:t>
      </w:r>
    </w:p>
    <w:p w14:paraId="4F4193A1" w14:textId="77777777" w:rsidR="002B34A1" w:rsidRPr="00111773" w:rsidRDefault="002B34A1" w:rsidP="002B34A1">
      <w:pPr>
        <w:pStyle w:val="ListParagraph"/>
        <w:rPr>
          <w:rFonts w:cstheme="minorHAnsi"/>
        </w:rPr>
      </w:pPr>
    </w:p>
    <w:p w14:paraId="5831DC4C" w14:textId="7A7B5C97" w:rsidR="00EA2A6A" w:rsidRPr="00111773" w:rsidRDefault="00AC5F33" w:rsidP="00EA2A6A">
      <w:pPr>
        <w:spacing w:after="0" w:line="240" w:lineRule="auto"/>
        <w:rPr>
          <w:rFonts w:cstheme="minorHAnsi"/>
          <w:b/>
        </w:rPr>
      </w:pPr>
      <w:r w:rsidRPr="00111773">
        <w:rPr>
          <w:rFonts w:cstheme="minorHAnsi"/>
          <w:b/>
        </w:rPr>
        <w:t>Template Instructions:</w:t>
      </w:r>
    </w:p>
    <w:p w14:paraId="43CB2512" w14:textId="54490C48" w:rsidR="002B34A1" w:rsidRPr="00111773" w:rsidRDefault="00EA2A6A" w:rsidP="002B34A1">
      <w:pPr>
        <w:spacing w:after="0" w:line="240" w:lineRule="auto"/>
        <w:rPr>
          <w:rFonts w:cstheme="minorHAnsi"/>
          <w:i/>
        </w:rPr>
      </w:pPr>
      <w:r w:rsidRPr="00111773">
        <w:rPr>
          <w:rFonts w:cstheme="minorHAnsi"/>
        </w:rPr>
        <w:t xml:space="preserve">At the beginning of each officer term, the chapter evaluates their current reality as well as previous progress, and sets goals for improvement. </w:t>
      </w:r>
      <w:r w:rsidR="002B34A1" w:rsidRPr="00111773">
        <w:rPr>
          <w:rFonts w:cstheme="minorHAnsi"/>
        </w:rPr>
        <w:t xml:space="preserve">Chapter assessments are worth </w:t>
      </w:r>
      <w:r w:rsidRPr="00111773">
        <w:rPr>
          <w:rFonts w:cstheme="minorHAnsi"/>
        </w:rPr>
        <w:t>35 points</w:t>
      </w:r>
      <w:r w:rsidR="002B34A1" w:rsidRPr="00111773">
        <w:rPr>
          <w:rFonts w:cstheme="minorHAnsi"/>
        </w:rPr>
        <w:t>.</w:t>
      </w:r>
      <w:r w:rsidR="002B34A1" w:rsidRPr="00111773">
        <w:rPr>
          <w:rFonts w:cstheme="minorHAnsi"/>
          <w:i/>
        </w:rPr>
        <w:t xml:space="preserve"> Documentation must include a written summary of the results of the assessment and chapter goals for improvement using this assessment template and must be uploaded using the </w:t>
      </w:r>
      <w:hyperlink r:id="rId6" w:history="1">
        <w:r w:rsidR="002B34A1" w:rsidRPr="00111773">
          <w:rPr>
            <w:rStyle w:val="Hyperlink"/>
            <w:rFonts w:cstheme="minorHAnsi"/>
            <w:i/>
          </w:rPr>
          <w:t>Assessment Upload Form</w:t>
        </w:r>
      </w:hyperlink>
      <w:r w:rsidR="002B34A1" w:rsidRPr="00111773">
        <w:rPr>
          <w:rFonts w:cstheme="minorHAnsi"/>
          <w:i/>
        </w:rPr>
        <w:t xml:space="preserve">. </w:t>
      </w:r>
    </w:p>
    <w:p w14:paraId="722C6FE2" w14:textId="6359FBE1" w:rsidR="00EA2A6A" w:rsidRPr="00111773" w:rsidRDefault="00EA2A6A" w:rsidP="00EA2A6A">
      <w:pPr>
        <w:spacing w:after="0" w:line="240" w:lineRule="auto"/>
        <w:rPr>
          <w:rFonts w:cstheme="minorHAnsi"/>
        </w:rPr>
      </w:pPr>
    </w:p>
    <w:p w14:paraId="7BBB6390" w14:textId="741B0F06" w:rsidR="00365B0C" w:rsidRPr="00111773" w:rsidRDefault="00365B0C" w:rsidP="00EA2A6A">
      <w:pPr>
        <w:spacing w:after="0" w:line="240" w:lineRule="auto"/>
        <w:rPr>
          <w:rFonts w:cstheme="minorHAnsi"/>
        </w:rPr>
      </w:pPr>
      <w:bookmarkStart w:id="0" w:name="_Hlk121813496"/>
      <w:r w:rsidRPr="00111773">
        <w:rPr>
          <w:rFonts w:cstheme="minorHAnsi"/>
        </w:rPr>
        <w:t xml:space="preserve">Throughout this document there are </w:t>
      </w:r>
      <w:r w:rsidR="00DF1309" w:rsidRPr="00111773">
        <w:rPr>
          <w:rFonts w:cstheme="minorHAnsi"/>
        </w:rPr>
        <w:t>green</w:t>
      </w:r>
      <w:r w:rsidRPr="00111773">
        <w:rPr>
          <w:rFonts w:cstheme="minorHAnsi"/>
        </w:rPr>
        <w:t xml:space="preserve"> boxes that provide additional information and questions to consider </w:t>
      </w:r>
      <w:r w:rsidR="00AC5F33" w:rsidRPr="00111773">
        <w:rPr>
          <w:rFonts w:cstheme="minorHAnsi"/>
        </w:rPr>
        <w:t>when completing the</w:t>
      </w:r>
      <w:r w:rsidRPr="00111773">
        <w:rPr>
          <w:rFonts w:cstheme="minorHAnsi"/>
        </w:rPr>
        <w:t xml:space="preserve"> assessment</w:t>
      </w:r>
      <w:r w:rsidR="00AC5F33" w:rsidRPr="00111773">
        <w:rPr>
          <w:rFonts w:cstheme="minorHAnsi"/>
        </w:rPr>
        <w:t>s</w:t>
      </w:r>
      <w:r w:rsidRPr="00111773">
        <w:rPr>
          <w:rFonts w:cstheme="minorHAnsi"/>
        </w:rPr>
        <w:t>. Please write responses in the w</w:t>
      </w:r>
      <w:r w:rsidR="00AC5F33" w:rsidRPr="00111773">
        <w:rPr>
          <w:rFonts w:cstheme="minorHAnsi"/>
        </w:rPr>
        <w:t>h</w:t>
      </w:r>
      <w:r w:rsidRPr="00111773">
        <w:rPr>
          <w:rFonts w:cstheme="minorHAnsi"/>
        </w:rPr>
        <w:t>ite boxes</w:t>
      </w:r>
      <w:bookmarkEnd w:id="0"/>
      <w:r w:rsidRPr="00111773">
        <w:rPr>
          <w:rFonts w:cstheme="minorHAnsi"/>
        </w:rPr>
        <w:t xml:space="preserve">. </w:t>
      </w:r>
      <w:r w:rsidR="00AC5F33" w:rsidRPr="00111773">
        <w:rPr>
          <w:rFonts w:cstheme="minorHAnsi"/>
        </w:rPr>
        <w:t>Boxes will expand as needed, so those completing the assessment template should be encouraged to thoroughly answer the questions in a meaningful way that shows insight that was useful in determining the chapter’s goal in the area.</w:t>
      </w:r>
      <w:r w:rsidRPr="00111773">
        <w:rPr>
          <w:rFonts w:cstheme="minorHAnsi"/>
        </w:rPr>
        <w:t xml:space="preserve"> </w:t>
      </w:r>
    </w:p>
    <w:p w14:paraId="59554CA8" w14:textId="77777777" w:rsidR="00EA2A6A" w:rsidRPr="00111773" w:rsidRDefault="00EA2A6A" w:rsidP="00EA2A6A">
      <w:pPr>
        <w:spacing w:after="0" w:line="240" w:lineRule="auto"/>
        <w:rPr>
          <w:rFonts w:cstheme="minorHAnsi"/>
        </w:rPr>
      </w:pPr>
    </w:p>
    <w:p w14:paraId="4E64C60D" w14:textId="77777777" w:rsidR="00EA2A6A" w:rsidRPr="00111773" w:rsidRDefault="00EA2A6A" w:rsidP="00591792">
      <w:pPr>
        <w:rPr>
          <w:rFonts w:cstheme="minorHAnsi"/>
        </w:rPr>
      </w:pPr>
    </w:p>
    <w:p w14:paraId="5410BCA5" w14:textId="0D638486" w:rsidR="00EA2A6A" w:rsidRDefault="00EA2A6A" w:rsidP="00591792">
      <w:pPr>
        <w:rPr>
          <w:rFonts w:cstheme="minorHAnsi"/>
          <w:i/>
          <w:iCs/>
        </w:rPr>
      </w:pPr>
    </w:p>
    <w:p w14:paraId="3DDFB6E9" w14:textId="77777777" w:rsidR="00111773" w:rsidRPr="00111773" w:rsidRDefault="00111773" w:rsidP="00591792">
      <w:pPr>
        <w:rPr>
          <w:rFonts w:cstheme="minorHAnsi"/>
          <w:i/>
          <w:iCs/>
        </w:rPr>
      </w:pPr>
    </w:p>
    <w:tbl>
      <w:tblPr>
        <w:tblStyle w:val="TableGrid"/>
        <w:tblW w:w="11065" w:type="dxa"/>
        <w:tblLayout w:type="fixed"/>
        <w:tblLook w:val="04A0" w:firstRow="1" w:lastRow="0" w:firstColumn="1" w:lastColumn="0" w:noHBand="0" w:noVBand="1"/>
      </w:tblPr>
      <w:tblGrid>
        <w:gridCol w:w="355"/>
        <w:gridCol w:w="10710"/>
      </w:tblGrid>
      <w:tr w:rsidR="00590935" w:rsidRPr="00111773" w14:paraId="20E73541" w14:textId="77777777" w:rsidTr="00DF1309">
        <w:tc>
          <w:tcPr>
            <w:tcW w:w="11065" w:type="dxa"/>
            <w:gridSpan w:val="2"/>
            <w:shd w:val="clear" w:color="auto" w:fill="C5E0B3" w:themeFill="accent6" w:themeFillTint="66"/>
          </w:tcPr>
          <w:p w14:paraId="7CFD6A62" w14:textId="77777777" w:rsidR="00590935" w:rsidRPr="00111773" w:rsidRDefault="00590935" w:rsidP="00590935">
            <w:pPr>
              <w:jc w:val="center"/>
              <w:rPr>
                <w:rFonts w:cstheme="minorHAnsi"/>
              </w:rPr>
            </w:pPr>
            <w:r w:rsidRPr="00111773">
              <w:rPr>
                <w:rFonts w:cstheme="minorHAnsi"/>
              </w:rPr>
              <w:lastRenderedPageBreak/>
              <w:t>Priority Area</w:t>
            </w:r>
            <w:r w:rsidR="0031504B" w:rsidRPr="00111773">
              <w:rPr>
                <w:rFonts w:cstheme="minorHAnsi"/>
              </w:rPr>
              <w:t xml:space="preserve"> One</w:t>
            </w:r>
            <w:r w:rsidRPr="00111773">
              <w:rPr>
                <w:rFonts w:cstheme="minorHAnsi"/>
              </w:rPr>
              <w:t>: Academic Achievement</w:t>
            </w:r>
          </w:p>
        </w:tc>
      </w:tr>
      <w:tr w:rsidR="00EA2A6A" w:rsidRPr="00111773" w14:paraId="115C1B69" w14:textId="77777777" w:rsidTr="00DF1309">
        <w:tc>
          <w:tcPr>
            <w:tcW w:w="11065" w:type="dxa"/>
            <w:gridSpan w:val="2"/>
            <w:shd w:val="clear" w:color="auto" w:fill="E2EFD9" w:themeFill="accent6" w:themeFillTint="33"/>
          </w:tcPr>
          <w:p w14:paraId="7538912B" w14:textId="77777777" w:rsidR="00EA2A6A" w:rsidRPr="00111773" w:rsidRDefault="00EA2A6A" w:rsidP="00EA2A6A">
            <w:pPr>
              <w:rPr>
                <w:rFonts w:cstheme="minorHAnsi"/>
              </w:rPr>
            </w:pPr>
            <w:r w:rsidRPr="00111773">
              <w:rPr>
                <w:rFonts w:cstheme="minorHAnsi"/>
              </w:rPr>
              <w:t>The primary aim of fraternities and sororities is to assist members in their academic efforts. All chapters should actively work to support members in their academic efforts, promote lifelong learning, and create opportunities for growth and improvement related to academic excellence.</w:t>
            </w:r>
          </w:p>
          <w:p w14:paraId="16262160" w14:textId="77777777" w:rsidR="00EA2A6A" w:rsidRPr="00111773" w:rsidRDefault="00EA2A6A" w:rsidP="00EA2A6A">
            <w:pPr>
              <w:rPr>
                <w:rFonts w:cstheme="minorHAnsi"/>
              </w:rPr>
            </w:pPr>
          </w:p>
          <w:p w14:paraId="4FDB1200" w14:textId="77777777" w:rsidR="00EA2A6A" w:rsidRPr="00111773" w:rsidRDefault="00EA2A6A" w:rsidP="00EA2A6A">
            <w:pPr>
              <w:rPr>
                <w:rFonts w:cstheme="minorHAnsi"/>
                <w:sz w:val="20"/>
                <w:szCs w:val="20"/>
              </w:rPr>
            </w:pPr>
            <w:r w:rsidRPr="00111773">
              <w:rPr>
                <w:rFonts w:cstheme="minorHAnsi"/>
                <w:sz w:val="20"/>
                <w:szCs w:val="20"/>
              </w:rPr>
              <w:t>Officers connected to the Academic Achievement priority area (that should assist with priority area efforts):</w:t>
            </w:r>
          </w:p>
          <w:p w14:paraId="224E77B2" w14:textId="77777777" w:rsidR="00EA2A6A" w:rsidRPr="00111773" w:rsidRDefault="00EA2A6A" w:rsidP="00EA2A6A">
            <w:pPr>
              <w:pStyle w:val="ListParagraph"/>
              <w:numPr>
                <w:ilvl w:val="0"/>
                <w:numId w:val="10"/>
              </w:numPr>
              <w:rPr>
                <w:rFonts w:cstheme="minorHAnsi"/>
                <w:sz w:val="20"/>
                <w:szCs w:val="20"/>
              </w:rPr>
            </w:pPr>
            <w:r w:rsidRPr="00111773">
              <w:rPr>
                <w:rFonts w:cstheme="minorHAnsi"/>
                <w:sz w:val="20"/>
                <w:szCs w:val="20"/>
              </w:rPr>
              <w:t>Scholarship/Academic Officer</w:t>
            </w:r>
          </w:p>
          <w:p w14:paraId="2B6D0B6D" w14:textId="34C43AAB" w:rsidR="00EA2A6A" w:rsidRPr="00111773" w:rsidRDefault="00EA2A6A" w:rsidP="00A3103D">
            <w:pPr>
              <w:pStyle w:val="ListParagraph"/>
              <w:numPr>
                <w:ilvl w:val="0"/>
                <w:numId w:val="10"/>
              </w:numPr>
              <w:rPr>
                <w:rFonts w:cstheme="minorHAnsi"/>
              </w:rPr>
            </w:pPr>
            <w:r w:rsidRPr="00111773">
              <w:rPr>
                <w:rFonts w:cstheme="minorHAnsi"/>
                <w:sz w:val="20"/>
                <w:szCs w:val="20"/>
              </w:rPr>
              <w:t>Accountability Officer (if relevant, based on chapter practices)</w:t>
            </w:r>
          </w:p>
        </w:tc>
      </w:tr>
      <w:tr w:rsidR="00EC5F12" w:rsidRPr="00111773" w14:paraId="29050F60" w14:textId="77777777" w:rsidTr="00DF1309">
        <w:trPr>
          <w:trHeight w:val="2555"/>
        </w:trPr>
        <w:tc>
          <w:tcPr>
            <w:tcW w:w="355" w:type="dxa"/>
            <w:vMerge w:val="restart"/>
            <w:shd w:val="clear" w:color="auto" w:fill="C5E0B3" w:themeFill="accent6" w:themeFillTint="66"/>
          </w:tcPr>
          <w:p w14:paraId="60F2B7A2" w14:textId="6BF028E0" w:rsidR="00EC5F12" w:rsidRPr="00111773" w:rsidRDefault="001A452E" w:rsidP="00284A11">
            <w:pPr>
              <w:jc w:val="both"/>
              <w:rPr>
                <w:rFonts w:cstheme="minorHAnsi"/>
              </w:rPr>
            </w:pPr>
            <w:r w:rsidRPr="00111773">
              <w:rPr>
                <w:rFonts w:cstheme="minorHAnsi"/>
              </w:rPr>
              <w:t>1</w:t>
            </w:r>
          </w:p>
        </w:tc>
        <w:tc>
          <w:tcPr>
            <w:tcW w:w="10710" w:type="dxa"/>
            <w:shd w:val="clear" w:color="auto" w:fill="C5E0B3" w:themeFill="accent6" w:themeFillTint="66"/>
          </w:tcPr>
          <w:p w14:paraId="76E9DA08" w14:textId="466087E7" w:rsidR="001A452E" w:rsidRPr="00111773" w:rsidRDefault="001A452E" w:rsidP="00A3103D">
            <w:pPr>
              <w:rPr>
                <w:rFonts w:cstheme="minorHAnsi"/>
                <w:b/>
                <w:bCs/>
                <w:i/>
                <w:sz w:val="20"/>
                <w:szCs w:val="20"/>
              </w:rPr>
            </w:pPr>
            <w:r w:rsidRPr="00111773">
              <w:rPr>
                <w:rFonts w:cstheme="minorHAnsi"/>
                <w:b/>
                <w:bCs/>
              </w:rPr>
              <w:t>What went well in the previous year in our academic program? What needs improvement?</w:t>
            </w:r>
          </w:p>
          <w:p w14:paraId="70CEA946" w14:textId="6DD12E2C" w:rsidR="00EC5F12" w:rsidRPr="00111773" w:rsidRDefault="00A3103D" w:rsidP="00EC5F12">
            <w:pPr>
              <w:rPr>
                <w:rFonts w:cstheme="minorHAnsi"/>
                <w:i/>
                <w:sz w:val="20"/>
                <w:szCs w:val="20"/>
              </w:rPr>
            </w:pPr>
            <w:r w:rsidRPr="00111773">
              <w:rPr>
                <w:rFonts w:cstheme="minorHAnsi"/>
                <w:i/>
                <w:sz w:val="20"/>
                <w:szCs w:val="20"/>
              </w:rPr>
              <w:t>Q</w:t>
            </w:r>
            <w:r w:rsidR="00EC5F12" w:rsidRPr="00111773">
              <w:rPr>
                <w:rFonts w:cstheme="minorHAnsi"/>
                <w:i/>
                <w:sz w:val="20"/>
                <w:szCs w:val="20"/>
              </w:rPr>
              <w:t xml:space="preserve">uestions to consider: </w:t>
            </w:r>
          </w:p>
          <w:p w14:paraId="5C4C6EFB" w14:textId="77777777" w:rsidR="00EC5F12" w:rsidRPr="00111773" w:rsidRDefault="00EC5F12" w:rsidP="00EC5F12">
            <w:pPr>
              <w:pStyle w:val="ListParagraph"/>
              <w:numPr>
                <w:ilvl w:val="0"/>
                <w:numId w:val="19"/>
              </w:numPr>
              <w:rPr>
                <w:rFonts w:cstheme="minorHAnsi"/>
                <w:i/>
                <w:sz w:val="20"/>
                <w:szCs w:val="20"/>
              </w:rPr>
            </w:pPr>
            <w:r w:rsidRPr="00111773">
              <w:rPr>
                <w:rFonts w:cstheme="minorHAnsi"/>
                <w:i/>
                <w:sz w:val="20"/>
                <w:szCs w:val="20"/>
              </w:rPr>
              <w:t>Does my chapter have an academic plan?</w:t>
            </w:r>
          </w:p>
          <w:p w14:paraId="59922C40" w14:textId="6E3CF068" w:rsidR="00EC5F12" w:rsidRPr="00111773" w:rsidRDefault="00EC5F12" w:rsidP="00EC5F12">
            <w:pPr>
              <w:pStyle w:val="ListParagraph"/>
              <w:numPr>
                <w:ilvl w:val="0"/>
                <w:numId w:val="19"/>
              </w:numPr>
              <w:rPr>
                <w:rFonts w:cstheme="minorHAnsi"/>
                <w:i/>
                <w:sz w:val="20"/>
                <w:szCs w:val="20"/>
              </w:rPr>
            </w:pPr>
            <w:r w:rsidRPr="00111773">
              <w:rPr>
                <w:rFonts w:cstheme="minorHAnsi"/>
                <w:i/>
                <w:sz w:val="20"/>
                <w:szCs w:val="20"/>
              </w:rPr>
              <w:t xml:space="preserve">How do we recognize outstanding academic achievement? </w:t>
            </w:r>
          </w:p>
          <w:p w14:paraId="2B79C59E" w14:textId="77777777" w:rsidR="00EC5F12" w:rsidRPr="00111773" w:rsidRDefault="00EC5F12" w:rsidP="00EC5F12">
            <w:pPr>
              <w:pStyle w:val="ListParagraph"/>
              <w:numPr>
                <w:ilvl w:val="0"/>
                <w:numId w:val="19"/>
              </w:numPr>
              <w:rPr>
                <w:rFonts w:cstheme="minorHAnsi"/>
                <w:i/>
                <w:sz w:val="20"/>
                <w:szCs w:val="20"/>
              </w:rPr>
            </w:pPr>
            <w:r w:rsidRPr="00111773">
              <w:rPr>
                <w:rFonts w:cstheme="minorHAnsi"/>
                <w:i/>
                <w:sz w:val="20"/>
                <w:szCs w:val="20"/>
              </w:rPr>
              <w:t xml:space="preserve">How do we hold members accountable if they are not performing well academically? </w:t>
            </w:r>
          </w:p>
          <w:p w14:paraId="5D4CA1C2" w14:textId="77777777" w:rsidR="00EC5F12" w:rsidRPr="00111773" w:rsidRDefault="00EC5F12" w:rsidP="00EC5F12">
            <w:pPr>
              <w:pStyle w:val="ListParagraph"/>
              <w:numPr>
                <w:ilvl w:val="0"/>
                <w:numId w:val="19"/>
              </w:numPr>
              <w:rPr>
                <w:rFonts w:cstheme="minorHAnsi"/>
                <w:i/>
                <w:sz w:val="20"/>
                <w:szCs w:val="20"/>
              </w:rPr>
            </w:pPr>
            <w:r w:rsidRPr="00111773">
              <w:rPr>
                <w:rFonts w:cstheme="minorHAnsi"/>
                <w:i/>
                <w:sz w:val="20"/>
                <w:szCs w:val="20"/>
              </w:rPr>
              <w:t xml:space="preserve">How do we set goals for individual members and our chapter around academic achievement? </w:t>
            </w:r>
          </w:p>
          <w:p w14:paraId="7CF5CEEF" w14:textId="77777777" w:rsidR="00EC5F12" w:rsidRPr="00111773" w:rsidRDefault="00EC5F12" w:rsidP="00EC5F12">
            <w:pPr>
              <w:pStyle w:val="ListParagraph"/>
              <w:numPr>
                <w:ilvl w:val="0"/>
                <w:numId w:val="19"/>
              </w:numPr>
              <w:rPr>
                <w:rFonts w:cstheme="minorHAnsi"/>
                <w:i/>
                <w:sz w:val="20"/>
                <w:szCs w:val="20"/>
              </w:rPr>
            </w:pPr>
            <w:r w:rsidRPr="00111773">
              <w:rPr>
                <w:rFonts w:cstheme="minorHAnsi"/>
                <w:i/>
                <w:sz w:val="20"/>
                <w:szCs w:val="20"/>
              </w:rPr>
              <w:t xml:space="preserve">Does our academic performance match our effort? </w:t>
            </w:r>
          </w:p>
          <w:p w14:paraId="3DABA017" w14:textId="77777777" w:rsidR="00EC5F12" w:rsidRPr="00111773" w:rsidRDefault="00EC5F12" w:rsidP="00EC5F12">
            <w:pPr>
              <w:pStyle w:val="ListParagraph"/>
              <w:numPr>
                <w:ilvl w:val="0"/>
                <w:numId w:val="19"/>
              </w:numPr>
              <w:rPr>
                <w:rFonts w:cstheme="minorHAnsi"/>
                <w:i/>
                <w:sz w:val="20"/>
                <w:szCs w:val="20"/>
              </w:rPr>
            </w:pPr>
            <w:r w:rsidRPr="00111773">
              <w:rPr>
                <w:rFonts w:cstheme="minorHAnsi"/>
                <w:i/>
                <w:sz w:val="20"/>
                <w:szCs w:val="20"/>
              </w:rPr>
              <w:t>How do we uniquely and individually support each member in their academic success?</w:t>
            </w:r>
          </w:p>
          <w:p w14:paraId="4CFD35C8" w14:textId="0CE5469F" w:rsidR="00EC5F12" w:rsidRPr="00111773" w:rsidRDefault="00EC5F12" w:rsidP="00A3103D">
            <w:pPr>
              <w:pStyle w:val="ListParagraph"/>
              <w:numPr>
                <w:ilvl w:val="0"/>
                <w:numId w:val="19"/>
              </w:numPr>
              <w:rPr>
                <w:rFonts w:cstheme="minorHAnsi"/>
                <w:i/>
                <w:sz w:val="20"/>
                <w:szCs w:val="20"/>
              </w:rPr>
            </w:pPr>
            <w:r w:rsidRPr="00111773">
              <w:rPr>
                <w:rFonts w:cstheme="minorHAnsi"/>
                <w:i/>
                <w:sz w:val="20"/>
                <w:szCs w:val="20"/>
              </w:rPr>
              <w:t>How do we discuss academic achievement within the chapter in an ongoing way</w:t>
            </w:r>
            <w:r w:rsidR="00A3103D" w:rsidRPr="00111773">
              <w:rPr>
                <w:rFonts w:cstheme="minorHAnsi"/>
                <w:i/>
                <w:sz w:val="20"/>
                <w:szCs w:val="20"/>
              </w:rPr>
              <w:t>?</w:t>
            </w:r>
          </w:p>
        </w:tc>
      </w:tr>
      <w:tr w:rsidR="00EC5F12" w:rsidRPr="00111773" w14:paraId="4D67A766" w14:textId="77777777" w:rsidTr="00111773">
        <w:trPr>
          <w:trHeight w:val="2852"/>
        </w:trPr>
        <w:tc>
          <w:tcPr>
            <w:tcW w:w="355" w:type="dxa"/>
            <w:vMerge/>
            <w:shd w:val="clear" w:color="auto" w:fill="F2F2F2" w:themeFill="background1" w:themeFillShade="F2"/>
          </w:tcPr>
          <w:p w14:paraId="03251E21" w14:textId="77777777" w:rsidR="00EC5F12" w:rsidRPr="00111773" w:rsidRDefault="00EC5F12">
            <w:pPr>
              <w:rPr>
                <w:rFonts w:cstheme="minorHAnsi"/>
              </w:rPr>
            </w:pPr>
          </w:p>
        </w:tc>
        <w:tc>
          <w:tcPr>
            <w:tcW w:w="10710" w:type="dxa"/>
          </w:tcPr>
          <w:p w14:paraId="4201780F" w14:textId="7D9699EE" w:rsidR="00EC5F12" w:rsidRPr="00111773" w:rsidRDefault="002A5BEA">
            <w:pPr>
              <w:rPr>
                <w:rFonts w:cstheme="minorHAnsi"/>
                <w:i/>
                <w:sz w:val="20"/>
                <w:szCs w:val="20"/>
              </w:rPr>
            </w:pPr>
            <w:r w:rsidRPr="00111773">
              <w:rPr>
                <w:rFonts w:cstheme="minorHAnsi"/>
                <w:i/>
                <w:sz w:val="20"/>
                <w:szCs w:val="20"/>
              </w:rPr>
              <w:t>[Write response here}</w:t>
            </w:r>
          </w:p>
        </w:tc>
      </w:tr>
      <w:tr w:rsidR="00284A11" w:rsidRPr="00111773" w14:paraId="59079E89" w14:textId="77777777" w:rsidTr="00DF1309">
        <w:tc>
          <w:tcPr>
            <w:tcW w:w="355" w:type="dxa"/>
            <w:vMerge w:val="restart"/>
            <w:shd w:val="clear" w:color="auto" w:fill="C5E0B3" w:themeFill="accent6" w:themeFillTint="66"/>
          </w:tcPr>
          <w:p w14:paraId="531A635C" w14:textId="48DB7AC7" w:rsidR="00284A11" w:rsidRPr="00111773" w:rsidRDefault="00284A11" w:rsidP="00284A11">
            <w:pPr>
              <w:rPr>
                <w:rFonts w:cstheme="minorHAnsi"/>
                <w:b/>
                <w:bCs/>
                <w:iCs/>
                <w:sz w:val="20"/>
                <w:szCs w:val="20"/>
              </w:rPr>
            </w:pPr>
            <w:r w:rsidRPr="00111773">
              <w:rPr>
                <w:rFonts w:cstheme="minorHAnsi"/>
                <w:b/>
                <w:bCs/>
                <w:iCs/>
              </w:rPr>
              <w:t>2</w:t>
            </w:r>
          </w:p>
        </w:tc>
        <w:tc>
          <w:tcPr>
            <w:tcW w:w="10710" w:type="dxa"/>
            <w:shd w:val="clear" w:color="auto" w:fill="C5E0B3" w:themeFill="accent6" w:themeFillTint="66"/>
          </w:tcPr>
          <w:p w14:paraId="5AE1FB88" w14:textId="77777777" w:rsidR="00284A11" w:rsidRPr="00111773" w:rsidRDefault="00284A11" w:rsidP="00284A11">
            <w:pPr>
              <w:rPr>
                <w:rFonts w:cstheme="minorHAnsi"/>
                <w:b/>
                <w:bCs/>
                <w:iCs/>
              </w:rPr>
            </w:pPr>
            <w:r w:rsidRPr="00111773">
              <w:rPr>
                <w:rFonts w:cstheme="minorHAnsi"/>
                <w:b/>
                <w:bCs/>
                <w:iCs/>
              </w:rPr>
              <w:t>How did our chapter perform academically last semester/year?</w:t>
            </w:r>
          </w:p>
          <w:p w14:paraId="48A0C127" w14:textId="77777777" w:rsidR="00284A11" w:rsidRPr="00111773" w:rsidRDefault="00284A11" w:rsidP="00284A11">
            <w:pPr>
              <w:rPr>
                <w:rFonts w:cstheme="minorHAnsi"/>
                <w:i/>
                <w:sz w:val="20"/>
                <w:szCs w:val="20"/>
              </w:rPr>
            </w:pPr>
            <w:r w:rsidRPr="00111773">
              <w:rPr>
                <w:rFonts w:cstheme="minorHAnsi"/>
                <w:i/>
                <w:sz w:val="20"/>
                <w:szCs w:val="20"/>
              </w:rPr>
              <w:t xml:space="preserve">Questions to consider: </w:t>
            </w:r>
          </w:p>
          <w:p w14:paraId="327D7C7C" w14:textId="159C3314" w:rsidR="00AC5F33" w:rsidRPr="00111773" w:rsidRDefault="00284A11" w:rsidP="00284A11">
            <w:pPr>
              <w:pStyle w:val="ListParagraph"/>
              <w:numPr>
                <w:ilvl w:val="0"/>
                <w:numId w:val="22"/>
              </w:numPr>
              <w:rPr>
                <w:rFonts w:cstheme="minorHAnsi"/>
                <w:i/>
                <w:sz w:val="20"/>
                <w:szCs w:val="20"/>
              </w:rPr>
            </w:pPr>
            <w:r w:rsidRPr="00111773">
              <w:rPr>
                <w:rFonts w:cstheme="minorHAnsi"/>
                <w:i/>
                <w:sz w:val="20"/>
                <w:szCs w:val="20"/>
              </w:rPr>
              <w:t xml:space="preserve">Is </w:t>
            </w:r>
            <w:r w:rsidR="00AC5F33" w:rsidRPr="00111773">
              <w:rPr>
                <w:rFonts w:cstheme="minorHAnsi"/>
                <w:i/>
                <w:sz w:val="20"/>
                <w:szCs w:val="20"/>
              </w:rPr>
              <w:t>our</w:t>
            </w:r>
            <w:r w:rsidRPr="00111773">
              <w:rPr>
                <w:rFonts w:cstheme="minorHAnsi"/>
                <w:i/>
                <w:sz w:val="20"/>
                <w:szCs w:val="20"/>
              </w:rPr>
              <w:t xml:space="preserve"> GPA performance acceptable?</w:t>
            </w:r>
          </w:p>
          <w:p w14:paraId="5D717EDA" w14:textId="20E72080" w:rsidR="00284A11" w:rsidRPr="00111773" w:rsidRDefault="00AC5F33" w:rsidP="00284A11">
            <w:pPr>
              <w:pStyle w:val="ListParagraph"/>
              <w:numPr>
                <w:ilvl w:val="0"/>
                <w:numId w:val="22"/>
              </w:numPr>
              <w:rPr>
                <w:rFonts w:cstheme="minorHAnsi"/>
                <w:i/>
                <w:sz w:val="20"/>
                <w:szCs w:val="20"/>
              </w:rPr>
            </w:pPr>
            <w:r w:rsidRPr="00111773">
              <w:rPr>
                <w:rFonts w:cstheme="minorHAnsi"/>
                <w:i/>
                <w:sz w:val="20"/>
                <w:szCs w:val="20"/>
              </w:rPr>
              <w:t>What are other metrics for measuring academic success other than GPA that our chapter uses?</w:t>
            </w:r>
            <w:r w:rsidR="00284A11" w:rsidRPr="00111773">
              <w:rPr>
                <w:rFonts w:cstheme="minorHAnsi"/>
                <w:i/>
                <w:sz w:val="20"/>
                <w:szCs w:val="20"/>
              </w:rPr>
              <w:t xml:space="preserve"> </w:t>
            </w:r>
          </w:p>
          <w:p w14:paraId="7FF124AB" w14:textId="5DB8C113" w:rsidR="00284A11" w:rsidRPr="00111773" w:rsidRDefault="00284A11" w:rsidP="00284A11">
            <w:pPr>
              <w:pStyle w:val="ListParagraph"/>
              <w:numPr>
                <w:ilvl w:val="0"/>
                <w:numId w:val="22"/>
              </w:numPr>
              <w:rPr>
                <w:rFonts w:cstheme="minorHAnsi"/>
                <w:i/>
                <w:sz w:val="20"/>
                <w:szCs w:val="20"/>
              </w:rPr>
            </w:pPr>
            <w:r w:rsidRPr="00111773">
              <w:rPr>
                <w:rFonts w:cstheme="minorHAnsi"/>
                <w:i/>
                <w:sz w:val="20"/>
                <w:szCs w:val="20"/>
              </w:rPr>
              <w:t>Did we reach our</w:t>
            </w:r>
            <w:r w:rsidR="00AC5F33" w:rsidRPr="00111773">
              <w:rPr>
                <w:rFonts w:cstheme="minorHAnsi"/>
                <w:i/>
                <w:sz w:val="20"/>
                <w:szCs w:val="20"/>
              </w:rPr>
              <w:t xml:space="preserve"> academic</w:t>
            </w:r>
            <w:r w:rsidRPr="00111773">
              <w:rPr>
                <w:rFonts w:cstheme="minorHAnsi"/>
                <w:i/>
                <w:sz w:val="20"/>
                <w:szCs w:val="20"/>
              </w:rPr>
              <w:t xml:space="preserve"> goal? </w:t>
            </w:r>
          </w:p>
          <w:p w14:paraId="0E00F8CD" w14:textId="2460443C" w:rsidR="00284A11" w:rsidRPr="00111773" w:rsidRDefault="00284A11" w:rsidP="00284A11">
            <w:pPr>
              <w:pStyle w:val="ListParagraph"/>
              <w:numPr>
                <w:ilvl w:val="0"/>
                <w:numId w:val="22"/>
              </w:numPr>
              <w:rPr>
                <w:rFonts w:cstheme="minorHAnsi"/>
                <w:i/>
                <w:sz w:val="20"/>
                <w:szCs w:val="20"/>
              </w:rPr>
            </w:pPr>
            <w:r w:rsidRPr="00111773">
              <w:rPr>
                <w:rFonts w:cstheme="minorHAnsi"/>
                <w:i/>
                <w:sz w:val="20"/>
                <w:szCs w:val="20"/>
              </w:rPr>
              <w:t xml:space="preserve">How does </w:t>
            </w:r>
            <w:r w:rsidR="00AC5F33" w:rsidRPr="00111773">
              <w:rPr>
                <w:rFonts w:cstheme="minorHAnsi"/>
                <w:i/>
                <w:sz w:val="20"/>
                <w:szCs w:val="20"/>
              </w:rPr>
              <w:t>our academic performance</w:t>
            </w:r>
            <w:r w:rsidRPr="00111773">
              <w:rPr>
                <w:rFonts w:cstheme="minorHAnsi"/>
                <w:i/>
                <w:sz w:val="20"/>
                <w:szCs w:val="20"/>
              </w:rPr>
              <w:t xml:space="preserve"> relate to other chapters in our council and community-wide performance?</w:t>
            </w:r>
          </w:p>
          <w:p w14:paraId="08C06C4E" w14:textId="1C266D98" w:rsidR="00284A11" w:rsidRPr="00111773" w:rsidRDefault="00284A11" w:rsidP="00284A11">
            <w:pPr>
              <w:rPr>
                <w:rFonts w:cstheme="minorHAnsi"/>
                <w:i/>
                <w:sz w:val="20"/>
                <w:szCs w:val="20"/>
              </w:rPr>
            </w:pPr>
            <w:r w:rsidRPr="00111773">
              <w:rPr>
                <w:rFonts w:cstheme="minorHAnsi"/>
                <w:i/>
                <w:sz w:val="20"/>
                <w:szCs w:val="20"/>
              </w:rPr>
              <w:t xml:space="preserve">Your response must include your chapter GPA </w:t>
            </w:r>
            <w:r w:rsidRPr="00111773">
              <w:rPr>
                <w:rFonts w:cstheme="minorHAnsi"/>
                <w:i/>
              </w:rPr>
              <w:t xml:space="preserve">- </w:t>
            </w:r>
            <w:r w:rsidRPr="00111773">
              <w:rPr>
                <w:rFonts w:cstheme="minorHAnsi"/>
                <w:i/>
                <w:sz w:val="20"/>
                <w:szCs w:val="20"/>
              </w:rPr>
              <w:t xml:space="preserve">This number can be determined by viewing the appropriate grade report document found </w:t>
            </w:r>
            <w:r w:rsidR="00AC5F33" w:rsidRPr="00111773">
              <w:rPr>
                <w:rFonts w:cstheme="minorHAnsi"/>
                <w:i/>
                <w:sz w:val="20"/>
                <w:szCs w:val="20"/>
              </w:rPr>
              <w:t>at</w:t>
            </w:r>
            <w:r w:rsidRPr="00111773">
              <w:rPr>
                <w:rFonts w:cstheme="minorHAnsi"/>
                <w:i/>
                <w:sz w:val="20"/>
                <w:szCs w:val="20"/>
              </w:rPr>
              <w:t xml:space="preserve"> </w:t>
            </w:r>
            <w:hyperlink r:id="rId7" w:history="1">
              <w:r w:rsidRPr="00111773">
                <w:rPr>
                  <w:rStyle w:val="Hyperlink"/>
                  <w:rFonts w:cstheme="minorHAnsi"/>
                  <w:i/>
                  <w:sz w:val="20"/>
                  <w:szCs w:val="20"/>
                </w:rPr>
                <w:t>https://fsl.colostate.edu/about/chapter-reports/</w:t>
              </w:r>
            </w:hyperlink>
            <w:r w:rsidRPr="00111773">
              <w:rPr>
                <w:rStyle w:val="Hyperlink"/>
                <w:rFonts w:cstheme="minorHAnsi"/>
                <w:i/>
                <w:sz w:val="20"/>
                <w:szCs w:val="20"/>
              </w:rPr>
              <w:t>}</w:t>
            </w:r>
          </w:p>
        </w:tc>
      </w:tr>
      <w:tr w:rsidR="00284A11" w:rsidRPr="00111773" w14:paraId="25E8C0F9" w14:textId="77777777" w:rsidTr="00111773">
        <w:trPr>
          <w:trHeight w:val="2798"/>
        </w:trPr>
        <w:tc>
          <w:tcPr>
            <w:tcW w:w="355" w:type="dxa"/>
            <w:vMerge/>
          </w:tcPr>
          <w:p w14:paraId="6EE0E76A" w14:textId="772F3309" w:rsidR="00284A11" w:rsidRPr="00111773" w:rsidRDefault="00284A11">
            <w:pPr>
              <w:rPr>
                <w:rFonts w:cstheme="minorHAnsi"/>
              </w:rPr>
            </w:pPr>
          </w:p>
        </w:tc>
        <w:tc>
          <w:tcPr>
            <w:tcW w:w="10710" w:type="dxa"/>
          </w:tcPr>
          <w:p w14:paraId="09373494" w14:textId="094711C0" w:rsidR="00284A11" w:rsidRPr="00111773" w:rsidRDefault="002A5BEA">
            <w:pPr>
              <w:rPr>
                <w:rFonts w:cstheme="minorHAnsi"/>
              </w:rPr>
            </w:pPr>
            <w:r w:rsidRPr="00111773">
              <w:rPr>
                <w:rFonts w:cstheme="minorHAnsi"/>
                <w:i/>
                <w:sz w:val="20"/>
                <w:szCs w:val="20"/>
              </w:rPr>
              <w:t>[</w:t>
            </w:r>
            <w:proofErr w:type="gramStart"/>
            <w:r w:rsidRPr="00111773">
              <w:rPr>
                <w:rFonts w:cstheme="minorHAnsi"/>
                <w:i/>
                <w:sz w:val="20"/>
                <w:szCs w:val="20"/>
              </w:rPr>
              <w:t>Write  response</w:t>
            </w:r>
            <w:proofErr w:type="gramEnd"/>
            <w:r w:rsidRPr="00111773">
              <w:rPr>
                <w:rFonts w:cstheme="minorHAnsi"/>
                <w:i/>
                <w:sz w:val="20"/>
                <w:szCs w:val="20"/>
              </w:rPr>
              <w:t xml:space="preserve"> here}</w:t>
            </w:r>
          </w:p>
        </w:tc>
      </w:tr>
      <w:tr w:rsidR="00284A11" w:rsidRPr="00111773" w14:paraId="0179C5F6" w14:textId="77777777" w:rsidTr="00DF1309">
        <w:tc>
          <w:tcPr>
            <w:tcW w:w="355" w:type="dxa"/>
            <w:vMerge w:val="restart"/>
            <w:shd w:val="clear" w:color="auto" w:fill="C5E0B3" w:themeFill="accent6" w:themeFillTint="66"/>
          </w:tcPr>
          <w:p w14:paraId="7D091E93" w14:textId="7CD7021F" w:rsidR="00284A11" w:rsidRPr="00111773" w:rsidRDefault="00284A11">
            <w:pPr>
              <w:rPr>
                <w:rFonts w:cstheme="minorHAnsi"/>
              </w:rPr>
            </w:pPr>
            <w:r w:rsidRPr="00111773">
              <w:rPr>
                <w:rFonts w:cstheme="minorHAnsi"/>
              </w:rPr>
              <w:t>3</w:t>
            </w:r>
          </w:p>
        </w:tc>
        <w:tc>
          <w:tcPr>
            <w:tcW w:w="10710" w:type="dxa"/>
            <w:shd w:val="clear" w:color="auto" w:fill="C5E0B3" w:themeFill="accent6" w:themeFillTint="66"/>
          </w:tcPr>
          <w:p w14:paraId="027578E4" w14:textId="7E524A87" w:rsidR="00284A11" w:rsidRPr="00111773" w:rsidRDefault="00284A11" w:rsidP="0031504B">
            <w:pPr>
              <w:rPr>
                <w:rFonts w:cstheme="minorHAnsi"/>
                <w:b/>
                <w:bCs/>
                <w:iCs/>
              </w:rPr>
            </w:pPr>
            <w:r w:rsidRPr="00111773">
              <w:rPr>
                <w:rFonts w:cstheme="minorHAnsi"/>
                <w:b/>
                <w:bCs/>
                <w:iCs/>
              </w:rPr>
              <w:t>Based on our assessment, what is our GPA goal for the coming semester?</w:t>
            </w:r>
            <w:r w:rsidR="00AC5F33" w:rsidRPr="00111773">
              <w:rPr>
                <w:rFonts w:cstheme="minorHAnsi"/>
                <w:b/>
                <w:bCs/>
                <w:iCs/>
              </w:rPr>
              <w:t xml:space="preserve"> Are there other ways than GPA we will measure success in this area?</w:t>
            </w:r>
          </w:p>
          <w:p w14:paraId="71E83C19" w14:textId="77777777" w:rsidR="00A3103D" w:rsidRPr="00111773" w:rsidRDefault="00A3103D" w:rsidP="00284A11">
            <w:pPr>
              <w:rPr>
                <w:rFonts w:cstheme="minorHAnsi"/>
                <w:i/>
                <w:sz w:val="20"/>
                <w:szCs w:val="20"/>
              </w:rPr>
            </w:pPr>
            <w:r w:rsidRPr="00111773">
              <w:rPr>
                <w:rFonts w:cstheme="minorHAnsi"/>
                <w:i/>
                <w:sz w:val="20"/>
                <w:szCs w:val="20"/>
              </w:rPr>
              <w:t>Questions to consider:</w:t>
            </w:r>
          </w:p>
          <w:p w14:paraId="3AE6B340" w14:textId="77777777" w:rsidR="00A3103D" w:rsidRPr="00111773" w:rsidRDefault="00284A11" w:rsidP="00A3103D">
            <w:pPr>
              <w:pStyle w:val="ListParagraph"/>
              <w:numPr>
                <w:ilvl w:val="0"/>
                <w:numId w:val="23"/>
              </w:numPr>
              <w:rPr>
                <w:rFonts w:cstheme="minorHAnsi"/>
                <w:i/>
                <w:sz w:val="20"/>
                <w:szCs w:val="20"/>
              </w:rPr>
            </w:pPr>
            <w:r w:rsidRPr="00111773">
              <w:rPr>
                <w:rFonts w:cstheme="minorHAnsi"/>
                <w:i/>
                <w:sz w:val="20"/>
                <w:szCs w:val="20"/>
              </w:rPr>
              <w:t xml:space="preserve">Is this a realistic goal? Why or why not? </w:t>
            </w:r>
          </w:p>
          <w:p w14:paraId="660A533B" w14:textId="588ED9D6" w:rsidR="00A3103D" w:rsidRPr="00111773" w:rsidRDefault="00284A11" w:rsidP="00A3103D">
            <w:pPr>
              <w:pStyle w:val="ListParagraph"/>
              <w:numPr>
                <w:ilvl w:val="0"/>
                <w:numId w:val="23"/>
              </w:numPr>
              <w:rPr>
                <w:rFonts w:cstheme="minorHAnsi"/>
                <w:i/>
                <w:sz w:val="20"/>
                <w:szCs w:val="20"/>
              </w:rPr>
            </w:pPr>
            <w:r w:rsidRPr="00111773">
              <w:rPr>
                <w:rFonts w:cstheme="minorHAnsi"/>
                <w:i/>
                <w:sz w:val="20"/>
                <w:szCs w:val="20"/>
              </w:rPr>
              <w:t>Can we expect our members to achieve this goal?</w:t>
            </w:r>
          </w:p>
          <w:p w14:paraId="0B4A4F67" w14:textId="3F777D2F" w:rsidR="00284A11" w:rsidRPr="00111773" w:rsidRDefault="00284A11" w:rsidP="00A3103D">
            <w:pPr>
              <w:pStyle w:val="ListParagraph"/>
              <w:numPr>
                <w:ilvl w:val="0"/>
                <w:numId w:val="23"/>
              </w:numPr>
              <w:rPr>
                <w:rFonts w:cstheme="minorHAnsi"/>
                <w:i/>
                <w:sz w:val="20"/>
                <w:szCs w:val="20"/>
              </w:rPr>
            </w:pPr>
            <w:r w:rsidRPr="00111773">
              <w:rPr>
                <w:rFonts w:cstheme="minorHAnsi"/>
                <w:i/>
                <w:sz w:val="20"/>
                <w:szCs w:val="20"/>
              </w:rPr>
              <w:t>is this standard for all members (new and active)?</w:t>
            </w:r>
          </w:p>
          <w:p w14:paraId="716D198A" w14:textId="6E972C15" w:rsidR="00284A11" w:rsidRPr="00111773" w:rsidRDefault="00A3103D" w:rsidP="0031504B">
            <w:pPr>
              <w:rPr>
                <w:rFonts w:cstheme="minorHAnsi"/>
                <w:i/>
                <w:sz w:val="20"/>
                <w:szCs w:val="20"/>
              </w:rPr>
            </w:pPr>
            <w:r w:rsidRPr="00111773">
              <w:rPr>
                <w:rFonts w:cstheme="minorHAnsi"/>
                <w:i/>
                <w:sz w:val="20"/>
                <w:szCs w:val="20"/>
              </w:rPr>
              <w:t xml:space="preserve">Your response must include your goal chapter GPA </w:t>
            </w:r>
            <w:r w:rsidR="00AC5F33" w:rsidRPr="00111773">
              <w:rPr>
                <w:rFonts w:cstheme="minorHAnsi"/>
                <w:i/>
                <w:sz w:val="20"/>
                <w:szCs w:val="20"/>
              </w:rPr>
              <w:t>but may also include additional goals for supporting members academically</w:t>
            </w:r>
          </w:p>
        </w:tc>
      </w:tr>
      <w:tr w:rsidR="00284A11" w:rsidRPr="00111773" w14:paraId="041FDA26" w14:textId="77777777" w:rsidTr="00111773">
        <w:trPr>
          <w:trHeight w:val="2780"/>
        </w:trPr>
        <w:tc>
          <w:tcPr>
            <w:tcW w:w="355" w:type="dxa"/>
            <w:vMerge/>
          </w:tcPr>
          <w:p w14:paraId="53B9F604" w14:textId="283377FD" w:rsidR="00284A11" w:rsidRPr="00111773" w:rsidRDefault="00284A11">
            <w:pPr>
              <w:rPr>
                <w:rFonts w:cstheme="minorHAnsi"/>
              </w:rPr>
            </w:pPr>
          </w:p>
        </w:tc>
        <w:tc>
          <w:tcPr>
            <w:tcW w:w="10710" w:type="dxa"/>
          </w:tcPr>
          <w:p w14:paraId="0DF0CDB3" w14:textId="5952B390" w:rsidR="00284A11" w:rsidRPr="00111773" w:rsidRDefault="002A5BEA">
            <w:pPr>
              <w:rPr>
                <w:rFonts w:cstheme="minorHAnsi"/>
                <w:i/>
              </w:rPr>
            </w:pPr>
            <w:r w:rsidRPr="00111773">
              <w:rPr>
                <w:rFonts w:cstheme="minorHAnsi"/>
                <w:i/>
                <w:sz w:val="20"/>
                <w:szCs w:val="20"/>
              </w:rPr>
              <w:t>[Write response here}</w:t>
            </w:r>
          </w:p>
          <w:p w14:paraId="11F77306" w14:textId="5D047A81" w:rsidR="00284A11" w:rsidRPr="00111773" w:rsidRDefault="00284A11">
            <w:pPr>
              <w:rPr>
                <w:rFonts w:cstheme="minorHAnsi"/>
                <w:i/>
              </w:rPr>
            </w:pPr>
          </w:p>
          <w:p w14:paraId="0FDC9217" w14:textId="77777777" w:rsidR="00284A11" w:rsidRPr="00111773" w:rsidRDefault="00284A11">
            <w:pPr>
              <w:rPr>
                <w:rFonts w:cstheme="minorHAnsi"/>
                <w:i/>
              </w:rPr>
            </w:pPr>
          </w:p>
          <w:p w14:paraId="6A10086B" w14:textId="77777777" w:rsidR="00284A11" w:rsidRPr="00111773" w:rsidRDefault="00284A11">
            <w:pPr>
              <w:rPr>
                <w:rFonts w:cstheme="minorHAnsi"/>
                <w:i/>
              </w:rPr>
            </w:pPr>
          </w:p>
        </w:tc>
      </w:tr>
      <w:tr w:rsidR="00A3103D" w:rsidRPr="00111773" w14:paraId="7E0752C8" w14:textId="77777777" w:rsidTr="00DF1309">
        <w:tc>
          <w:tcPr>
            <w:tcW w:w="355" w:type="dxa"/>
            <w:vMerge w:val="restart"/>
            <w:shd w:val="clear" w:color="auto" w:fill="C5E0B3" w:themeFill="accent6" w:themeFillTint="66"/>
          </w:tcPr>
          <w:p w14:paraId="687FF246" w14:textId="30062744" w:rsidR="00A3103D" w:rsidRPr="00111773" w:rsidRDefault="00A3103D" w:rsidP="00A3103D">
            <w:pPr>
              <w:rPr>
                <w:rFonts w:cstheme="minorHAnsi"/>
              </w:rPr>
            </w:pPr>
            <w:r w:rsidRPr="00111773">
              <w:rPr>
                <w:rFonts w:cstheme="minorHAnsi"/>
              </w:rPr>
              <w:t>4</w:t>
            </w:r>
          </w:p>
        </w:tc>
        <w:tc>
          <w:tcPr>
            <w:tcW w:w="10710" w:type="dxa"/>
            <w:shd w:val="clear" w:color="auto" w:fill="C5E0B3" w:themeFill="accent6" w:themeFillTint="66"/>
          </w:tcPr>
          <w:p w14:paraId="0F7E5ECB" w14:textId="0AB4F5FC" w:rsidR="00A3103D" w:rsidRPr="00111773" w:rsidRDefault="00A3103D" w:rsidP="00A3103D">
            <w:pPr>
              <w:rPr>
                <w:rFonts w:cstheme="minorHAnsi"/>
                <w:b/>
                <w:bCs/>
                <w:i/>
                <w:sz w:val="20"/>
                <w:szCs w:val="20"/>
              </w:rPr>
            </w:pPr>
            <w:r w:rsidRPr="00111773">
              <w:rPr>
                <w:rFonts w:cstheme="minorHAnsi"/>
                <w:b/>
                <w:bCs/>
              </w:rPr>
              <w:t>Based on this reflection, a goal for our chapter in this priority area is:</w:t>
            </w:r>
          </w:p>
        </w:tc>
      </w:tr>
      <w:tr w:rsidR="00A3103D" w:rsidRPr="00111773" w14:paraId="284A3104" w14:textId="77777777" w:rsidTr="00111773">
        <w:trPr>
          <w:trHeight w:val="3122"/>
        </w:trPr>
        <w:tc>
          <w:tcPr>
            <w:tcW w:w="355" w:type="dxa"/>
            <w:vMerge/>
          </w:tcPr>
          <w:p w14:paraId="47A61E39" w14:textId="39C79E6B" w:rsidR="00A3103D" w:rsidRPr="00111773" w:rsidRDefault="00A3103D" w:rsidP="00A3103D">
            <w:pPr>
              <w:rPr>
                <w:rFonts w:cstheme="minorHAnsi"/>
              </w:rPr>
            </w:pPr>
          </w:p>
        </w:tc>
        <w:tc>
          <w:tcPr>
            <w:tcW w:w="10710" w:type="dxa"/>
          </w:tcPr>
          <w:p w14:paraId="14485BD8" w14:textId="54BF9080" w:rsidR="00A3103D" w:rsidRPr="00111773" w:rsidRDefault="002A5BEA" w:rsidP="00A3103D">
            <w:pPr>
              <w:rPr>
                <w:rFonts w:cstheme="minorHAnsi"/>
              </w:rPr>
            </w:pPr>
            <w:r w:rsidRPr="00111773">
              <w:rPr>
                <w:rFonts w:cstheme="minorHAnsi"/>
                <w:i/>
                <w:sz w:val="20"/>
                <w:szCs w:val="20"/>
              </w:rPr>
              <w:t xml:space="preserve">[Write </w:t>
            </w:r>
            <w:r w:rsidR="00AC5F33" w:rsidRPr="00111773">
              <w:rPr>
                <w:rFonts w:cstheme="minorHAnsi"/>
                <w:i/>
                <w:sz w:val="20"/>
                <w:szCs w:val="20"/>
              </w:rPr>
              <w:t>goal</w:t>
            </w:r>
            <w:r w:rsidRPr="00111773">
              <w:rPr>
                <w:rFonts w:cstheme="minorHAnsi"/>
                <w:i/>
                <w:sz w:val="20"/>
                <w:szCs w:val="20"/>
              </w:rPr>
              <w:t xml:space="preserve"> here}</w:t>
            </w:r>
          </w:p>
          <w:p w14:paraId="36F83CE5" w14:textId="77777777" w:rsidR="00A3103D" w:rsidRPr="00111773" w:rsidRDefault="00A3103D" w:rsidP="00A3103D">
            <w:pPr>
              <w:rPr>
                <w:rFonts w:cstheme="minorHAnsi"/>
              </w:rPr>
            </w:pPr>
          </w:p>
          <w:p w14:paraId="3C79D0C0" w14:textId="11DFAD08" w:rsidR="00A3103D" w:rsidRPr="00111773" w:rsidRDefault="00A3103D" w:rsidP="00A3103D">
            <w:pPr>
              <w:rPr>
                <w:rFonts w:cstheme="minorHAnsi"/>
                <w:i/>
              </w:rPr>
            </w:pPr>
          </w:p>
        </w:tc>
      </w:tr>
    </w:tbl>
    <w:p w14:paraId="56325097" w14:textId="77777777" w:rsidR="00590935" w:rsidRPr="00111773" w:rsidRDefault="00590935">
      <w:pPr>
        <w:rPr>
          <w:rFonts w:cstheme="minorHAnsi"/>
        </w:rPr>
      </w:pPr>
    </w:p>
    <w:tbl>
      <w:tblPr>
        <w:tblStyle w:val="TableGrid"/>
        <w:tblW w:w="11065" w:type="dxa"/>
        <w:tblLayout w:type="fixed"/>
        <w:tblLook w:val="04A0" w:firstRow="1" w:lastRow="0" w:firstColumn="1" w:lastColumn="0" w:noHBand="0" w:noVBand="1"/>
      </w:tblPr>
      <w:tblGrid>
        <w:gridCol w:w="355"/>
        <w:gridCol w:w="10710"/>
      </w:tblGrid>
      <w:tr w:rsidR="00264FC3" w:rsidRPr="00111773" w14:paraId="3CCECAD0" w14:textId="77777777" w:rsidTr="00A3103D">
        <w:tc>
          <w:tcPr>
            <w:tcW w:w="11065" w:type="dxa"/>
            <w:gridSpan w:val="2"/>
            <w:shd w:val="clear" w:color="auto" w:fill="A8D08D" w:themeFill="accent6" w:themeFillTint="99"/>
          </w:tcPr>
          <w:p w14:paraId="634A84A0" w14:textId="77777777" w:rsidR="00264FC3" w:rsidRPr="00111773" w:rsidRDefault="00264FC3" w:rsidP="00264FC3">
            <w:pPr>
              <w:jc w:val="center"/>
              <w:rPr>
                <w:rFonts w:cstheme="minorHAnsi"/>
              </w:rPr>
            </w:pPr>
            <w:r w:rsidRPr="00111773">
              <w:rPr>
                <w:rFonts w:cstheme="minorHAnsi"/>
              </w:rPr>
              <w:t>Priority Area</w:t>
            </w:r>
            <w:r w:rsidR="0031504B" w:rsidRPr="00111773">
              <w:rPr>
                <w:rFonts w:cstheme="minorHAnsi"/>
              </w:rPr>
              <w:t xml:space="preserve"> Two</w:t>
            </w:r>
            <w:r w:rsidRPr="00111773">
              <w:rPr>
                <w:rFonts w:cstheme="minorHAnsi"/>
              </w:rPr>
              <w:t>: Harm Reduction</w:t>
            </w:r>
          </w:p>
        </w:tc>
      </w:tr>
      <w:tr w:rsidR="00EC5F12" w:rsidRPr="00111773" w14:paraId="49C6C2D9" w14:textId="77777777" w:rsidTr="003345D1">
        <w:tc>
          <w:tcPr>
            <w:tcW w:w="11065" w:type="dxa"/>
            <w:gridSpan w:val="2"/>
            <w:shd w:val="clear" w:color="auto" w:fill="E2EFD9" w:themeFill="accent6" w:themeFillTint="33"/>
          </w:tcPr>
          <w:p w14:paraId="0AD0F0D7" w14:textId="77777777" w:rsidR="00EC5F12" w:rsidRPr="00111773" w:rsidRDefault="00EC5F12" w:rsidP="00EC5F12">
            <w:pPr>
              <w:rPr>
                <w:rFonts w:cstheme="minorHAnsi"/>
              </w:rPr>
            </w:pPr>
            <w:r w:rsidRPr="00111773">
              <w:rPr>
                <w:rFonts w:cstheme="minorHAnsi"/>
              </w:rPr>
              <w:t xml:space="preserve">Harm Reduction is an important component of the fraternity and sorority experience. Harm reduction includes the promotion of a healthy lifestyle, understanding membership expectations, and the accountability measures associated with failure to meet them. </w:t>
            </w:r>
          </w:p>
          <w:p w14:paraId="0CB42D91" w14:textId="77777777" w:rsidR="00EC5F12" w:rsidRPr="00111773" w:rsidRDefault="00EC5F12" w:rsidP="00EC5F12">
            <w:pPr>
              <w:rPr>
                <w:rFonts w:cstheme="minorHAnsi"/>
              </w:rPr>
            </w:pPr>
          </w:p>
          <w:p w14:paraId="7744D5C2" w14:textId="77777777" w:rsidR="00EC5F12" w:rsidRPr="00111773" w:rsidRDefault="00EC5F12" w:rsidP="00EC5F12">
            <w:pPr>
              <w:rPr>
                <w:rFonts w:cstheme="minorHAnsi"/>
                <w:sz w:val="20"/>
                <w:szCs w:val="20"/>
              </w:rPr>
            </w:pPr>
            <w:r w:rsidRPr="00111773">
              <w:rPr>
                <w:rFonts w:cstheme="minorHAnsi"/>
                <w:sz w:val="20"/>
                <w:szCs w:val="20"/>
              </w:rPr>
              <w:t>Officers connected to the Harm Reduction priority area (that should assist with priority area efforts):</w:t>
            </w:r>
          </w:p>
          <w:p w14:paraId="26C97BA0" w14:textId="77777777" w:rsidR="00EC5F12" w:rsidRPr="00111773" w:rsidRDefault="00EC5F12" w:rsidP="00EC5F12">
            <w:pPr>
              <w:pStyle w:val="ListParagraph"/>
              <w:numPr>
                <w:ilvl w:val="0"/>
                <w:numId w:val="11"/>
              </w:numPr>
              <w:rPr>
                <w:rFonts w:cstheme="minorHAnsi"/>
                <w:sz w:val="20"/>
                <w:szCs w:val="20"/>
              </w:rPr>
            </w:pPr>
            <w:r w:rsidRPr="00111773">
              <w:rPr>
                <w:rFonts w:cstheme="minorHAnsi"/>
                <w:sz w:val="20"/>
                <w:szCs w:val="20"/>
              </w:rPr>
              <w:t>Risk Management Officer</w:t>
            </w:r>
          </w:p>
          <w:p w14:paraId="1A985E40" w14:textId="77777777" w:rsidR="00EC5F12" w:rsidRPr="00111773" w:rsidRDefault="00EC5F12" w:rsidP="00EC5F12">
            <w:pPr>
              <w:pStyle w:val="ListParagraph"/>
              <w:numPr>
                <w:ilvl w:val="0"/>
                <w:numId w:val="11"/>
              </w:numPr>
              <w:rPr>
                <w:rFonts w:cstheme="minorHAnsi"/>
                <w:sz w:val="20"/>
                <w:szCs w:val="20"/>
              </w:rPr>
            </w:pPr>
            <w:r w:rsidRPr="00111773">
              <w:rPr>
                <w:rFonts w:cstheme="minorHAnsi"/>
                <w:sz w:val="20"/>
                <w:szCs w:val="20"/>
              </w:rPr>
              <w:t>Social Chair</w:t>
            </w:r>
          </w:p>
          <w:p w14:paraId="62648EC5" w14:textId="77777777" w:rsidR="00EC5F12" w:rsidRPr="00111773" w:rsidRDefault="00EC5F12" w:rsidP="00EC5F12">
            <w:pPr>
              <w:pStyle w:val="ListParagraph"/>
              <w:numPr>
                <w:ilvl w:val="0"/>
                <w:numId w:val="11"/>
              </w:numPr>
              <w:rPr>
                <w:rFonts w:cstheme="minorHAnsi"/>
                <w:sz w:val="20"/>
                <w:szCs w:val="20"/>
              </w:rPr>
            </w:pPr>
            <w:r w:rsidRPr="00111773">
              <w:rPr>
                <w:rFonts w:cstheme="minorHAnsi"/>
                <w:sz w:val="20"/>
                <w:szCs w:val="20"/>
              </w:rPr>
              <w:t>Accountability Officer</w:t>
            </w:r>
          </w:p>
          <w:p w14:paraId="34A8C628" w14:textId="2919BB7D" w:rsidR="00EC5F12" w:rsidRPr="00111773" w:rsidRDefault="00EC5F12" w:rsidP="00245007">
            <w:pPr>
              <w:pStyle w:val="ListParagraph"/>
              <w:numPr>
                <w:ilvl w:val="0"/>
                <w:numId w:val="11"/>
              </w:numPr>
              <w:rPr>
                <w:rFonts w:cstheme="minorHAnsi"/>
              </w:rPr>
            </w:pPr>
            <w:r w:rsidRPr="00111773">
              <w:rPr>
                <w:rFonts w:cstheme="minorHAnsi"/>
                <w:sz w:val="20"/>
                <w:szCs w:val="20"/>
              </w:rPr>
              <w:t>Membership Development Officer (person responsible for educating members on wellness or other harm reduction-related topics)</w:t>
            </w:r>
          </w:p>
        </w:tc>
      </w:tr>
      <w:tr w:rsidR="00A3103D" w:rsidRPr="00111773" w14:paraId="5872D81E" w14:textId="77777777" w:rsidTr="00DF1309">
        <w:tc>
          <w:tcPr>
            <w:tcW w:w="355" w:type="dxa"/>
            <w:vMerge w:val="restart"/>
            <w:shd w:val="clear" w:color="auto" w:fill="C5E0B3" w:themeFill="accent6" w:themeFillTint="66"/>
          </w:tcPr>
          <w:p w14:paraId="1DBED72C" w14:textId="7312EC71" w:rsidR="00A3103D" w:rsidRPr="00111773" w:rsidRDefault="00A3103D" w:rsidP="00EC5F12">
            <w:pPr>
              <w:rPr>
                <w:rFonts w:cstheme="minorHAnsi"/>
              </w:rPr>
            </w:pPr>
            <w:r w:rsidRPr="00111773">
              <w:rPr>
                <w:rFonts w:cstheme="minorHAnsi"/>
              </w:rPr>
              <w:t>1</w:t>
            </w:r>
          </w:p>
        </w:tc>
        <w:tc>
          <w:tcPr>
            <w:tcW w:w="10710" w:type="dxa"/>
            <w:shd w:val="clear" w:color="auto" w:fill="C5E0B3" w:themeFill="accent6" w:themeFillTint="66"/>
          </w:tcPr>
          <w:p w14:paraId="44214B92" w14:textId="77777777" w:rsidR="00A3103D" w:rsidRPr="00111773" w:rsidRDefault="00A3103D" w:rsidP="00EC5F12">
            <w:pPr>
              <w:rPr>
                <w:rFonts w:cstheme="minorHAnsi"/>
                <w:b/>
                <w:bCs/>
              </w:rPr>
            </w:pPr>
            <w:r w:rsidRPr="00111773">
              <w:rPr>
                <w:rFonts w:cstheme="minorHAnsi"/>
                <w:b/>
                <w:bCs/>
              </w:rPr>
              <w:t>What went well in the previous year related to harm reduction and risk management? What needs improvement?</w:t>
            </w:r>
          </w:p>
          <w:p w14:paraId="41372ECA" w14:textId="77777777" w:rsidR="00A3103D" w:rsidRPr="00111773" w:rsidRDefault="00A3103D" w:rsidP="00A3103D">
            <w:pPr>
              <w:rPr>
                <w:rFonts w:cstheme="minorHAnsi"/>
                <w:i/>
                <w:sz w:val="20"/>
                <w:szCs w:val="20"/>
              </w:rPr>
            </w:pPr>
            <w:r w:rsidRPr="00111773">
              <w:rPr>
                <w:rFonts w:cstheme="minorHAnsi"/>
                <w:i/>
                <w:sz w:val="20"/>
                <w:szCs w:val="20"/>
              </w:rPr>
              <w:t>Questions to consider:</w:t>
            </w:r>
          </w:p>
          <w:p w14:paraId="3958419C" w14:textId="54175BA3" w:rsidR="00A3103D" w:rsidRPr="00111773" w:rsidRDefault="00A3103D" w:rsidP="00A3103D">
            <w:pPr>
              <w:pStyle w:val="ListParagraph"/>
              <w:numPr>
                <w:ilvl w:val="0"/>
                <w:numId w:val="24"/>
              </w:numPr>
              <w:rPr>
                <w:rFonts w:cstheme="minorHAnsi"/>
                <w:i/>
                <w:sz w:val="20"/>
                <w:szCs w:val="20"/>
              </w:rPr>
            </w:pPr>
            <w:r w:rsidRPr="00111773">
              <w:rPr>
                <w:rFonts w:cstheme="minorHAnsi"/>
                <w:i/>
                <w:sz w:val="20"/>
                <w:szCs w:val="20"/>
              </w:rPr>
              <w:t>Did our chapter have any risk management issues in the previous year?</w:t>
            </w:r>
          </w:p>
          <w:p w14:paraId="4A32D6E7" w14:textId="1F234D97" w:rsidR="00A3103D" w:rsidRPr="00111773" w:rsidRDefault="00A3103D" w:rsidP="00A3103D">
            <w:pPr>
              <w:pStyle w:val="ListParagraph"/>
              <w:numPr>
                <w:ilvl w:val="0"/>
                <w:numId w:val="24"/>
              </w:numPr>
              <w:rPr>
                <w:rFonts w:cstheme="minorHAnsi"/>
                <w:i/>
                <w:sz w:val="20"/>
                <w:szCs w:val="20"/>
              </w:rPr>
            </w:pPr>
            <w:r w:rsidRPr="00111773">
              <w:rPr>
                <w:rFonts w:cstheme="minorHAnsi"/>
                <w:i/>
                <w:sz w:val="20"/>
                <w:szCs w:val="20"/>
              </w:rPr>
              <w:t xml:space="preserve">What are the areas of biggest risk for our chapter? </w:t>
            </w:r>
          </w:p>
          <w:p w14:paraId="7D24F7A6" w14:textId="7C0E1147" w:rsidR="00A3103D" w:rsidRPr="00111773" w:rsidRDefault="00A3103D" w:rsidP="00A3103D">
            <w:pPr>
              <w:pStyle w:val="ListParagraph"/>
              <w:numPr>
                <w:ilvl w:val="0"/>
                <w:numId w:val="24"/>
              </w:numPr>
              <w:rPr>
                <w:rFonts w:cstheme="minorHAnsi"/>
                <w:i/>
                <w:sz w:val="20"/>
                <w:szCs w:val="20"/>
              </w:rPr>
            </w:pPr>
            <w:r w:rsidRPr="00111773">
              <w:rPr>
                <w:rFonts w:cstheme="minorHAnsi"/>
                <w:i/>
                <w:sz w:val="20"/>
                <w:szCs w:val="20"/>
              </w:rPr>
              <w:t>Does my chapter focus both on risk management/compliance AND harm reduction (i.e.</w:t>
            </w:r>
            <w:r w:rsidR="00AC5F33" w:rsidRPr="00111773">
              <w:rPr>
                <w:rFonts w:cstheme="minorHAnsi"/>
                <w:i/>
                <w:sz w:val="20"/>
                <w:szCs w:val="20"/>
              </w:rPr>
              <w:t>,</w:t>
            </w:r>
            <w:r w:rsidRPr="00111773">
              <w:rPr>
                <w:rFonts w:cstheme="minorHAnsi"/>
                <w:i/>
                <w:sz w:val="20"/>
                <w:szCs w:val="20"/>
              </w:rPr>
              <w:t xml:space="preserve"> do we focus on reducing risk by making good decisions in addition to compliance with policies)? </w:t>
            </w:r>
          </w:p>
          <w:p w14:paraId="684C76B4" w14:textId="28645760" w:rsidR="00A3103D" w:rsidRPr="00111773" w:rsidRDefault="00A3103D" w:rsidP="00EC5F12">
            <w:pPr>
              <w:pStyle w:val="ListParagraph"/>
              <w:numPr>
                <w:ilvl w:val="0"/>
                <w:numId w:val="24"/>
              </w:numPr>
              <w:rPr>
                <w:rFonts w:cstheme="minorHAnsi"/>
                <w:i/>
                <w:sz w:val="20"/>
                <w:szCs w:val="20"/>
              </w:rPr>
            </w:pPr>
            <w:r w:rsidRPr="00111773">
              <w:rPr>
                <w:rFonts w:cstheme="minorHAnsi"/>
                <w:i/>
                <w:sz w:val="20"/>
                <w:szCs w:val="20"/>
              </w:rPr>
              <w:t xml:space="preserve">Do we provide education to members in addition to accountability? </w:t>
            </w:r>
          </w:p>
        </w:tc>
      </w:tr>
      <w:tr w:rsidR="00A3103D" w:rsidRPr="00111773" w14:paraId="1AE7A51C" w14:textId="77777777" w:rsidTr="00085621">
        <w:trPr>
          <w:trHeight w:val="3023"/>
        </w:trPr>
        <w:tc>
          <w:tcPr>
            <w:tcW w:w="355" w:type="dxa"/>
            <w:vMerge/>
          </w:tcPr>
          <w:p w14:paraId="64475B7C" w14:textId="4C179354" w:rsidR="00A3103D" w:rsidRPr="00111773" w:rsidRDefault="00A3103D" w:rsidP="00264FC3">
            <w:pPr>
              <w:rPr>
                <w:rFonts w:cstheme="minorHAnsi"/>
              </w:rPr>
            </w:pPr>
          </w:p>
        </w:tc>
        <w:tc>
          <w:tcPr>
            <w:tcW w:w="10710" w:type="dxa"/>
          </w:tcPr>
          <w:p w14:paraId="63B46731" w14:textId="2C78B639" w:rsidR="00A3103D" w:rsidRPr="00111773" w:rsidRDefault="002A5BEA" w:rsidP="00245007">
            <w:pPr>
              <w:rPr>
                <w:rFonts w:cstheme="minorHAnsi"/>
              </w:rPr>
            </w:pPr>
            <w:r w:rsidRPr="00111773">
              <w:rPr>
                <w:rFonts w:cstheme="minorHAnsi"/>
                <w:i/>
                <w:sz w:val="20"/>
                <w:szCs w:val="20"/>
              </w:rPr>
              <w:t>[Write response here}</w:t>
            </w:r>
          </w:p>
        </w:tc>
      </w:tr>
      <w:tr w:rsidR="00085621" w:rsidRPr="00111773" w14:paraId="28A6A22F" w14:textId="77777777" w:rsidTr="00DF1309">
        <w:tc>
          <w:tcPr>
            <w:tcW w:w="355" w:type="dxa"/>
            <w:vMerge w:val="restart"/>
            <w:shd w:val="clear" w:color="auto" w:fill="C5E0B3" w:themeFill="accent6" w:themeFillTint="66"/>
          </w:tcPr>
          <w:p w14:paraId="55DB2C91" w14:textId="285CE4F6" w:rsidR="00085621" w:rsidRPr="00111773" w:rsidRDefault="00085621" w:rsidP="00245007">
            <w:pPr>
              <w:rPr>
                <w:rFonts w:cstheme="minorHAnsi"/>
              </w:rPr>
            </w:pPr>
            <w:r w:rsidRPr="00111773">
              <w:rPr>
                <w:rFonts w:cstheme="minorHAnsi"/>
              </w:rPr>
              <w:lastRenderedPageBreak/>
              <w:t>2</w:t>
            </w:r>
          </w:p>
        </w:tc>
        <w:tc>
          <w:tcPr>
            <w:tcW w:w="10710" w:type="dxa"/>
            <w:shd w:val="clear" w:color="auto" w:fill="C5E0B3" w:themeFill="accent6" w:themeFillTint="66"/>
          </w:tcPr>
          <w:p w14:paraId="39D64589" w14:textId="567C2779" w:rsidR="00085621" w:rsidRPr="00111773" w:rsidRDefault="00085621" w:rsidP="00245007">
            <w:pPr>
              <w:rPr>
                <w:rFonts w:cstheme="minorHAnsi"/>
                <w:i/>
                <w:sz w:val="20"/>
              </w:rPr>
            </w:pPr>
            <w:r w:rsidRPr="00111773">
              <w:rPr>
                <w:rFonts w:cstheme="minorHAnsi"/>
                <w:b/>
                <w:bCs/>
                <w:iCs/>
                <w:szCs w:val="24"/>
              </w:rPr>
              <w:t>How does my chapter provide education and hold members accountable for risk management and harm reduction issues</w:t>
            </w:r>
            <w:r w:rsidR="00272A8F" w:rsidRPr="00111773">
              <w:rPr>
                <w:rFonts w:cstheme="minorHAnsi"/>
                <w:b/>
                <w:bCs/>
                <w:iCs/>
                <w:szCs w:val="24"/>
              </w:rPr>
              <w:t xml:space="preserve"> specific to policy</w:t>
            </w:r>
            <w:r w:rsidRPr="00111773">
              <w:rPr>
                <w:rFonts w:cstheme="minorHAnsi"/>
                <w:b/>
                <w:bCs/>
                <w:iCs/>
                <w:szCs w:val="24"/>
              </w:rPr>
              <w:t>? Are those practices effective?</w:t>
            </w:r>
            <w:r w:rsidRPr="00111773">
              <w:rPr>
                <w:rFonts w:cstheme="minorHAnsi"/>
                <w:i/>
                <w:szCs w:val="24"/>
              </w:rPr>
              <w:t xml:space="preserve"> </w:t>
            </w:r>
            <w:r w:rsidRPr="00111773">
              <w:rPr>
                <w:rFonts w:cstheme="minorHAnsi"/>
                <w:i/>
                <w:sz w:val="20"/>
              </w:rPr>
              <w:br/>
              <w:t>Questions to consider:</w:t>
            </w:r>
          </w:p>
          <w:p w14:paraId="231746C7" w14:textId="77777777" w:rsidR="00085621" w:rsidRPr="00111773" w:rsidRDefault="00085621" w:rsidP="00A3103D">
            <w:pPr>
              <w:pStyle w:val="ListParagraph"/>
              <w:numPr>
                <w:ilvl w:val="0"/>
                <w:numId w:val="25"/>
              </w:numPr>
              <w:rPr>
                <w:rFonts w:cstheme="minorHAnsi"/>
                <w:i/>
                <w:sz w:val="20"/>
              </w:rPr>
            </w:pPr>
            <w:r w:rsidRPr="00111773">
              <w:rPr>
                <w:rFonts w:cstheme="minorHAnsi"/>
                <w:i/>
                <w:sz w:val="20"/>
              </w:rPr>
              <w:t xml:space="preserve">Does the chapter know expectations outlined in the </w:t>
            </w:r>
            <w:hyperlink r:id="rId8" w:history="1">
              <w:r w:rsidRPr="00111773">
                <w:rPr>
                  <w:rStyle w:val="Hyperlink"/>
                  <w:rFonts w:cstheme="minorHAnsi"/>
                  <w:i/>
                  <w:sz w:val="20"/>
                </w:rPr>
                <w:t>Fraternity &amp; Sorority Joint Policy on Risk Management</w:t>
              </w:r>
            </w:hyperlink>
            <w:r w:rsidRPr="00111773">
              <w:rPr>
                <w:rFonts w:cstheme="minorHAnsi"/>
                <w:i/>
                <w:sz w:val="20"/>
              </w:rPr>
              <w:t xml:space="preserve">? </w:t>
            </w:r>
          </w:p>
          <w:p w14:paraId="40DB4C64" w14:textId="77777777" w:rsidR="00085621" w:rsidRPr="00111773" w:rsidRDefault="00085621" w:rsidP="00A3103D">
            <w:pPr>
              <w:pStyle w:val="ListParagraph"/>
              <w:numPr>
                <w:ilvl w:val="0"/>
                <w:numId w:val="25"/>
              </w:numPr>
              <w:rPr>
                <w:rFonts w:cstheme="minorHAnsi"/>
                <w:i/>
                <w:sz w:val="20"/>
              </w:rPr>
            </w:pPr>
            <w:r w:rsidRPr="00111773">
              <w:rPr>
                <w:rFonts w:cstheme="minorHAnsi"/>
                <w:i/>
                <w:sz w:val="20"/>
              </w:rPr>
              <w:t xml:space="preserve">Does the chapter understand risk management policies of the (inter)national organization? </w:t>
            </w:r>
          </w:p>
          <w:p w14:paraId="1E30226F" w14:textId="77777777" w:rsidR="00085621" w:rsidRPr="00111773" w:rsidRDefault="00085621" w:rsidP="00A3103D">
            <w:pPr>
              <w:pStyle w:val="ListParagraph"/>
              <w:numPr>
                <w:ilvl w:val="0"/>
                <w:numId w:val="25"/>
              </w:numPr>
              <w:rPr>
                <w:rFonts w:cstheme="minorHAnsi"/>
                <w:i/>
                <w:sz w:val="20"/>
              </w:rPr>
            </w:pPr>
            <w:r w:rsidRPr="00111773">
              <w:rPr>
                <w:rFonts w:cstheme="minorHAnsi"/>
                <w:i/>
                <w:sz w:val="20"/>
              </w:rPr>
              <w:t xml:space="preserve">What additional training should be provided to members to increase awareness of policies? </w:t>
            </w:r>
          </w:p>
          <w:p w14:paraId="6A225F78" w14:textId="77777777" w:rsidR="00085621" w:rsidRPr="00111773" w:rsidRDefault="00085621" w:rsidP="00A3103D">
            <w:pPr>
              <w:pStyle w:val="ListParagraph"/>
              <w:numPr>
                <w:ilvl w:val="0"/>
                <w:numId w:val="25"/>
              </w:numPr>
              <w:rPr>
                <w:rFonts w:cstheme="minorHAnsi"/>
                <w:i/>
                <w:sz w:val="20"/>
              </w:rPr>
            </w:pPr>
            <w:r w:rsidRPr="00111773">
              <w:rPr>
                <w:rFonts w:cstheme="minorHAnsi"/>
                <w:i/>
                <w:sz w:val="20"/>
              </w:rPr>
              <w:t xml:space="preserve">How are new members educated about risk management as they are brought into the chapter? </w:t>
            </w:r>
          </w:p>
          <w:p w14:paraId="1F3230CB" w14:textId="77777777" w:rsidR="00085621" w:rsidRPr="00111773" w:rsidRDefault="00085621" w:rsidP="00A3103D">
            <w:pPr>
              <w:pStyle w:val="ListParagraph"/>
              <w:numPr>
                <w:ilvl w:val="0"/>
                <w:numId w:val="25"/>
              </w:numPr>
              <w:rPr>
                <w:rFonts w:cstheme="minorHAnsi"/>
                <w:i/>
                <w:sz w:val="20"/>
              </w:rPr>
            </w:pPr>
            <w:r w:rsidRPr="00111773">
              <w:rPr>
                <w:rFonts w:cstheme="minorHAnsi"/>
                <w:i/>
                <w:sz w:val="20"/>
              </w:rPr>
              <w:t xml:space="preserve">Does my chapter have an accountability process? Is it respected and utilized? </w:t>
            </w:r>
          </w:p>
          <w:p w14:paraId="3BAD1554" w14:textId="77777777" w:rsidR="00085621" w:rsidRPr="00111773" w:rsidRDefault="00085621" w:rsidP="00A3103D">
            <w:pPr>
              <w:pStyle w:val="ListParagraph"/>
              <w:numPr>
                <w:ilvl w:val="0"/>
                <w:numId w:val="25"/>
              </w:numPr>
              <w:rPr>
                <w:rFonts w:cstheme="minorHAnsi"/>
                <w:i/>
                <w:sz w:val="20"/>
              </w:rPr>
            </w:pPr>
            <w:r w:rsidRPr="00111773">
              <w:rPr>
                <w:rFonts w:cstheme="minorHAnsi"/>
                <w:i/>
                <w:sz w:val="20"/>
              </w:rPr>
              <w:t xml:space="preserve">What are the formal and informal mechanisms for accountability that help members practice good decision making? </w:t>
            </w:r>
          </w:p>
          <w:p w14:paraId="5449A75E" w14:textId="6660C6AC" w:rsidR="00085621" w:rsidRPr="00111773" w:rsidRDefault="00085621" w:rsidP="00245007">
            <w:pPr>
              <w:pStyle w:val="ListParagraph"/>
              <w:numPr>
                <w:ilvl w:val="0"/>
                <w:numId w:val="25"/>
              </w:numPr>
              <w:rPr>
                <w:rFonts w:cstheme="minorHAnsi"/>
                <w:i/>
                <w:sz w:val="20"/>
              </w:rPr>
            </w:pPr>
            <w:r w:rsidRPr="00111773">
              <w:rPr>
                <w:rFonts w:cstheme="minorHAnsi"/>
                <w:i/>
                <w:sz w:val="20"/>
              </w:rPr>
              <w:t>How could we strengthen our accountability mechanisms?</w:t>
            </w:r>
          </w:p>
        </w:tc>
      </w:tr>
      <w:tr w:rsidR="00085621" w:rsidRPr="00111773" w14:paraId="24C013CF" w14:textId="77777777" w:rsidTr="00085621">
        <w:trPr>
          <w:trHeight w:val="2978"/>
        </w:trPr>
        <w:tc>
          <w:tcPr>
            <w:tcW w:w="355" w:type="dxa"/>
            <w:vMerge/>
          </w:tcPr>
          <w:p w14:paraId="0ED2B704" w14:textId="77777777" w:rsidR="00085621" w:rsidRPr="00111773" w:rsidRDefault="00085621" w:rsidP="00245007">
            <w:pPr>
              <w:rPr>
                <w:rFonts w:cstheme="minorHAnsi"/>
              </w:rPr>
            </w:pPr>
          </w:p>
        </w:tc>
        <w:tc>
          <w:tcPr>
            <w:tcW w:w="10710" w:type="dxa"/>
          </w:tcPr>
          <w:p w14:paraId="44C3C096" w14:textId="2DF372F6" w:rsidR="00085621" w:rsidRPr="00111773" w:rsidRDefault="002A5BEA" w:rsidP="00245007">
            <w:pPr>
              <w:rPr>
                <w:rFonts w:cstheme="minorHAnsi"/>
                <w:b/>
                <w:bCs/>
                <w:iCs/>
                <w:szCs w:val="24"/>
              </w:rPr>
            </w:pPr>
            <w:r w:rsidRPr="00111773">
              <w:rPr>
                <w:rFonts w:cstheme="minorHAnsi"/>
                <w:i/>
                <w:sz w:val="20"/>
                <w:szCs w:val="20"/>
              </w:rPr>
              <w:t>[Write response here}</w:t>
            </w:r>
          </w:p>
        </w:tc>
      </w:tr>
      <w:tr w:rsidR="00085621" w:rsidRPr="00111773" w14:paraId="21A8FE02" w14:textId="77777777" w:rsidTr="00DF1309">
        <w:tc>
          <w:tcPr>
            <w:tcW w:w="355" w:type="dxa"/>
            <w:vMerge w:val="restart"/>
            <w:shd w:val="clear" w:color="auto" w:fill="C5E0B3" w:themeFill="accent6" w:themeFillTint="66"/>
          </w:tcPr>
          <w:p w14:paraId="1BA8A12B" w14:textId="09951345" w:rsidR="00085621" w:rsidRPr="00111773" w:rsidRDefault="00085621" w:rsidP="00085621">
            <w:pPr>
              <w:rPr>
                <w:rFonts w:cstheme="minorHAnsi"/>
              </w:rPr>
            </w:pPr>
            <w:r w:rsidRPr="00111773">
              <w:rPr>
                <w:rFonts w:cstheme="minorHAnsi"/>
              </w:rPr>
              <w:t>3</w:t>
            </w:r>
          </w:p>
        </w:tc>
        <w:tc>
          <w:tcPr>
            <w:tcW w:w="10710" w:type="dxa"/>
            <w:shd w:val="clear" w:color="auto" w:fill="C5E0B3" w:themeFill="accent6" w:themeFillTint="66"/>
          </w:tcPr>
          <w:p w14:paraId="2F3BBC06" w14:textId="13E5B60D" w:rsidR="00085621" w:rsidRPr="00111773" w:rsidRDefault="00085621" w:rsidP="00085621">
            <w:pPr>
              <w:rPr>
                <w:rFonts w:cstheme="minorHAnsi"/>
                <w:b/>
                <w:bCs/>
              </w:rPr>
            </w:pPr>
            <w:r w:rsidRPr="00111773">
              <w:rPr>
                <w:rFonts w:cstheme="minorHAnsi"/>
                <w:b/>
                <w:bCs/>
              </w:rPr>
              <w:t>What are ways members could behave more safely</w:t>
            </w:r>
            <w:r w:rsidR="00272A8F" w:rsidRPr="00111773">
              <w:rPr>
                <w:rFonts w:cstheme="minorHAnsi"/>
                <w:b/>
                <w:bCs/>
              </w:rPr>
              <w:t xml:space="preserve"> (including both individual behavior/decisions as well as while functioning as a chapter/in a group)</w:t>
            </w:r>
            <w:r w:rsidRPr="00111773">
              <w:rPr>
                <w:rFonts w:cstheme="minorHAnsi"/>
                <w:b/>
                <w:bCs/>
              </w:rPr>
              <w:t xml:space="preserve">? </w:t>
            </w:r>
          </w:p>
        </w:tc>
      </w:tr>
      <w:tr w:rsidR="00085621" w:rsidRPr="00111773" w14:paraId="3AA43322" w14:textId="77777777" w:rsidTr="00111773">
        <w:trPr>
          <w:trHeight w:val="3788"/>
        </w:trPr>
        <w:tc>
          <w:tcPr>
            <w:tcW w:w="355" w:type="dxa"/>
            <w:vMerge/>
          </w:tcPr>
          <w:p w14:paraId="44C8D7FE" w14:textId="77777777" w:rsidR="00085621" w:rsidRPr="00111773" w:rsidRDefault="00085621" w:rsidP="00085621">
            <w:pPr>
              <w:rPr>
                <w:rFonts w:cstheme="minorHAnsi"/>
              </w:rPr>
            </w:pPr>
          </w:p>
        </w:tc>
        <w:tc>
          <w:tcPr>
            <w:tcW w:w="10710" w:type="dxa"/>
          </w:tcPr>
          <w:p w14:paraId="6812F740" w14:textId="6F8E216E" w:rsidR="00085621" w:rsidRPr="00111773" w:rsidRDefault="002A5BEA" w:rsidP="00085621">
            <w:pPr>
              <w:rPr>
                <w:rFonts w:cstheme="minorHAnsi"/>
              </w:rPr>
            </w:pPr>
            <w:r w:rsidRPr="00111773">
              <w:rPr>
                <w:rFonts w:cstheme="minorHAnsi"/>
                <w:i/>
                <w:sz w:val="20"/>
                <w:szCs w:val="20"/>
              </w:rPr>
              <w:t>[Write response here}</w:t>
            </w:r>
          </w:p>
        </w:tc>
      </w:tr>
      <w:tr w:rsidR="00085621" w:rsidRPr="00111773" w14:paraId="6F3707A1" w14:textId="77777777" w:rsidTr="00DF1309">
        <w:tc>
          <w:tcPr>
            <w:tcW w:w="355" w:type="dxa"/>
            <w:vMerge w:val="restart"/>
            <w:shd w:val="clear" w:color="auto" w:fill="C5E0B3" w:themeFill="accent6" w:themeFillTint="66"/>
          </w:tcPr>
          <w:p w14:paraId="3EDCC338" w14:textId="76BE19E9" w:rsidR="00085621" w:rsidRPr="00111773" w:rsidRDefault="00085621" w:rsidP="00085621">
            <w:pPr>
              <w:rPr>
                <w:rFonts w:cstheme="minorHAnsi"/>
              </w:rPr>
            </w:pPr>
            <w:r w:rsidRPr="00111773">
              <w:rPr>
                <w:rFonts w:cstheme="minorHAnsi"/>
              </w:rPr>
              <w:t>4</w:t>
            </w:r>
          </w:p>
        </w:tc>
        <w:tc>
          <w:tcPr>
            <w:tcW w:w="10710" w:type="dxa"/>
            <w:shd w:val="clear" w:color="auto" w:fill="C5E0B3" w:themeFill="accent6" w:themeFillTint="66"/>
          </w:tcPr>
          <w:p w14:paraId="363A21FF" w14:textId="37BE0BBE" w:rsidR="00085621" w:rsidRPr="00111773" w:rsidRDefault="00085621" w:rsidP="00085621">
            <w:pPr>
              <w:rPr>
                <w:rFonts w:cstheme="minorHAnsi"/>
                <w:b/>
                <w:bCs/>
              </w:rPr>
            </w:pPr>
            <w:r w:rsidRPr="00111773">
              <w:rPr>
                <w:rFonts w:cstheme="minorHAnsi"/>
                <w:b/>
                <w:bCs/>
              </w:rPr>
              <w:t xml:space="preserve">What </w:t>
            </w:r>
            <w:r w:rsidR="00F53FAA" w:rsidRPr="00111773">
              <w:rPr>
                <w:rFonts w:cstheme="minorHAnsi"/>
                <w:b/>
                <w:bCs/>
              </w:rPr>
              <w:t>wa</w:t>
            </w:r>
            <w:r w:rsidRPr="00111773">
              <w:rPr>
                <w:rFonts w:cstheme="minorHAnsi"/>
                <w:b/>
                <w:bCs/>
              </w:rPr>
              <w:t xml:space="preserve">s the biggest risk-related issue </w:t>
            </w:r>
            <w:r w:rsidR="00F53FAA" w:rsidRPr="00111773">
              <w:rPr>
                <w:rFonts w:cstheme="minorHAnsi"/>
                <w:b/>
                <w:bCs/>
              </w:rPr>
              <w:t xml:space="preserve">last </w:t>
            </w:r>
            <w:r w:rsidRPr="00111773">
              <w:rPr>
                <w:rFonts w:cstheme="minorHAnsi"/>
                <w:b/>
                <w:bCs/>
              </w:rPr>
              <w:t>year?</w:t>
            </w:r>
            <w:r w:rsidR="00272A8F" w:rsidRPr="00111773">
              <w:rPr>
                <w:rFonts w:cstheme="minorHAnsi"/>
                <w:b/>
                <w:bCs/>
              </w:rPr>
              <w:t xml:space="preserve"> What is a risk-related issue our members would benefit from learning more about? (Remember, harm reduction and risk management includes everything from hazing prevention, social event management, mental health and wellbeing, sexual assault prevention, and more. Your response can be focused on harm reduction issues most relevant to your chapter).</w:t>
            </w:r>
          </w:p>
        </w:tc>
      </w:tr>
      <w:tr w:rsidR="00085621" w:rsidRPr="00111773" w14:paraId="678F3C48" w14:textId="77777777" w:rsidTr="00085621">
        <w:trPr>
          <w:trHeight w:val="3140"/>
        </w:trPr>
        <w:tc>
          <w:tcPr>
            <w:tcW w:w="355" w:type="dxa"/>
            <w:vMerge/>
          </w:tcPr>
          <w:p w14:paraId="397F644F" w14:textId="77777777" w:rsidR="00085621" w:rsidRPr="00111773" w:rsidRDefault="00085621" w:rsidP="00085621">
            <w:pPr>
              <w:rPr>
                <w:rFonts w:cstheme="minorHAnsi"/>
              </w:rPr>
            </w:pPr>
          </w:p>
        </w:tc>
        <w:tc>
          <w:tcPr>
            <w:tcW w:w="10710" w:type="dxa"/>
          </w:tcPr>
          <w:p w14:paraId="6737ED15" w14:textId="3AA55F8A" w:rsidR="00085621" w:rsidRPr="00111773" w:rsidRDefault="002A5BEA" w:rsidP="00085621">
            <w:pPr>
              <w:rPr>
                <w:rFonts w:cstheme="minorHAnsi"/>
              </w:rPr>
            </w:pPr>
            <w:r w:rsidRPr="00111773">
              <w:rPr>
                <w:rFonts w:cstheme="minorHAnsi"/>
                <w:i/>
                <w:sz w:val="20"/>
                <w:szCs w:val="20"/>
              </w:rPr>
              <w:t>[Write response here}</w:t>
            </w:r>
          </w:p>
        </w:tc>
      </w:tr>
      <w:tr w:rsidR="00085621" w:rsidRPr="00111773" w14:paraId="5C252A12" w14:textId="77777777" w:rsidTr="00DF1309">
        <w:tc>
          <w:tcPr>
            <w:tcW w:w="355" w:type="dxa"/>
            <w:vMerge w:val="restart"/>
            <w:shd w:val="clear" w:color="auto" w:fill="C5E0B3" w:themeFill="accent6" w:themeFillTint="66"/>
          </w:tcPr>
          <w:p w14:paraId="7B35ED1C" w14:textId="4BFF956D" w:rsidR="00085621" w:rsidRPr="00111773" w:rsidRDefault="00085621" w:rsidP="00085621">
            <w:pPr>
              <w:rPr>
                <w:rFonts w:cstheme="minorHAnsi"/>
              </w:rPr>
            </w:pPr>
            <w:r w:rsidRPr="00111773">
              <w:rPr>
                <w:rFonts w:cstheme="minorHAnsi"/>
              </w:rPr>
              <w:lastRenderedPageBreak/>
              <w:t>5</w:t>
            </w:r>
          </w:p>
        </w:tc>
        <w:tc>
          <w:tcPr>
            <w:tcW w:w="10710" w:type="dxa"/>
            <w:shd w:val="clear" w:color="auto" w:fill="C5E0B3" w:themeFill="accent6" w:themeFillTint="66"/>
          </w:tcPr>
          <w:p w14:paraId="5ED63E69" w14:textId="35279942" w:rsidR="00085621" w:rsidRPr="00111773" w:rsidRDefault="00085621" w:rsidP="00085621">
            <w:pPr>
              <w:rPr>
                <w:rFonts w:cstheme="minorHAnsi"/>
                <w:b/>
                <w:bCs/>
              </w:rPr>
            </w:pPr>
            <w:r w:rsidRPr="00111773">
              <w:rPr>
                <w:rFonts w:cstheme="minorHAnsi"/>
                <w:b/>
                <w:bCs/>
              </w:rPr>
              <w:t>Based on this reflection, a goal for our chapter in this priority area is:</w:t>
            </w:r>
          </w:p>
        </w:tc>
      </w:tr>
      <w:tr w:rsidR="00085621" w:rsidRPr="00111773" w14:paraId="278C9BED" w14:textId="77777777" w:rsidTr="00085621">
        <w:trPr>
          <w:trHeight w:val="3230"/>
        </w:trPr>
        <w:tc>
          <w:tcPr>
            <w:tcW w:w="355" w:type="dxa"/>
            <w:vMerge/>
          </w:tcPr>
          <w:p w14:paraId="665E4E86" w14:textId="18A50FCA" w:rsidR="00085621" w:rsidRPr="00111773" w:rsidRDefault="00085621" w:rsidP="00085621">
            <w:pPr>
              <w:rPr>
                <w:rFonts w:cstheme="minorHAnsi"/>
              </w:rPr>
            </w:pPr>
          </w:p>
        </w:tc>
        <w:tc>
          <w:tcPr>
            <w:tcW w:w="10710" w:type="dxa"/>
          </w:tcPr>
          <w:p w14:paraId="27153072" w14:textId="7F68CE9B" w:rsidR="00272A8F" w:rsidRPr="00111773" w:rsidRDefault="00272A8F" w:rsidP="00DA1809">
            <w:pPr>
              <w:rPr>
                <w:rFonts w:cstheme="minorHAnsi"/>
                <w:i/>
                <w:iCs/>
                <w:sz w:val="20"/>
                <w:szCs w:val="20"/>
              </w:rPr>
            </w:pPr>
            <w:r w:rsidRPr="00111773">
              <w:rPr>
                <w:rFonts w:cstheme="minorHAnsi"/>
                <w:i/>
                <w:iCs/>
                <w:sz w:val="20"/>
                <w:szCs w:val="20"/>
              </w:rPr>
              <w:t>{Write goal here]</w:t>
            </w:r>
          </w:p>
          <w:p w14:paraId="180C8DA8" w14:textId="4AB941F2" w:rsidR="00085621" w:rsidRPr="00111773" w:rsidRDefault="00085621" w:rsidP="00085621">
            <w:pPr>
              <w:rPr>
                <w:rFonts w:cstheme="minorHAnsi"/>
              </w:rPr>
            </w:pPr>
          </w:p>
          <w:p w14:paraId="4023C924" w14:textId="37E836F5" w:rsidR="00085621" w:rsidRPr="00111773" w:rsidRDefault="00085621" w:rsidP="00085621">
            <w:pPr>
              <w:rPr>
                <w:rFonts w:cstheme="minorHAnsi"/>
              </w:rPr>
            </w:pPr>
          </w:p>
          <w:p w14:paraId="6291166A" w14:textId="7315D04C" w:rsidR="00085621" w:rsidRPr="00111773" w:rsidRDefault="00085621" w:rsidP="00085621">
            <w:pPr>
              <w:rPr>
                <w:rFonts w:cstheme="minorHAnsi"/>
              </w:rPr>
            </w:pPr>
          </w:p>
          <w:p w14:paraId="26E4F41D" w14:textId="77777777" w:rsidR="00085621" w:rsidRPr="00111773" w:rsidRDefault="00085621" w:rsidP="00085621">
            <w:pPr>
              <w:rPr>
                <w:rFonts w:cstheme="minorHAnsi"/>
              </w:rPr>
            </w:pPr>
          </w:p>
          <w:p w14:paraId="6A53AFD0" w14:textId="48EA06A7" w:rsidR="00085621" w:rsidRPr="00111773" w:rsidRDefault="00085621" w:rsidP="00085621">
            <w:pPr>
              <w:rPr>
                <w:rFonts w:cstheme="minorHAnsi"/>
                <w:i/>
                <w:sz w:val="20"/>
                <w:szCs w:val="20"/>
              </w:rPr>
            </w:pPr>
          </w:p>
        </w:tc>
      </w:tr>
    </w:tbl>
    <w:p w14:paraId="369F323B" w14:textId="77777777" w:rsidR="0016240D" w:rsidRPr="00111773" w:rsidRDefault="0016240D">
      <w:pPr>
        <w:rPr>
          <w:rFonts w:cstheme="minorHAnsi"/>
        </w:rPr>
      </w:pPr>
    </w:p>
    <w:tbl>
      <w:tblPr>
        <w:tblStyle w:val="TableGrid"/>
        <w:tblW w:w="11065" w:type="dxa"/>
        <w:tblLook w:val="04A0" w:firstRow="1" w:lastRow="0" w:firstColumn="1" w:lastColumn="0" w:noHBand="0" w:noVBand="1"/>
      </w:tblPr>
      <w:tblGrid>
        <w:gridCol w:w="355"/>
        <w:gridCol w:w="10710"/>
      </w:tblGrid>
      <w:tr w:rsidR="00264FC3" w:rsidRPr="00111773" w14:paraId="4238F91D" w14:textId="77777777" w:rsidTr="00284A11">
        <w:tc>
          <w:tcPr>
            <w:tcW w:w="11065" w:type="dxa"/>
            <w:gridSpan w:val="2"/>
            <w:shd w:val="clear" w:color="auto" w:fill="A8D08D" w:themeFill="accent6" w:themeFillTint="99"/>
          </w:tcPr>
          <w:p w14:paraId="1B55B622" w14:textId="77777777" w:rsidR="00264FC3" w:rsidRPr="00111773" w:rsidRDefault="00264FC3" w:rsidP="00264FC3">
            <w:pPr>
              <w:jc w:val="center"/>
              <w:rPr>
                <w:rFonts w:cstheme="minorHAnsi"/>
              </w:rPr>
            </w:pPr>
            <w:r w:rsidRPr="00111773">
              <w:rPr>
                <w:rFonts w:cstheme="minorHAnsi"/>
              </w:rPr>
              <w:t>Priority Area</w:t>
            </w:r>
            <w:r w:rsidR="00E330BC" w:rsidRPr="00111773">
              <w:rPr>
                <w:rFonts w:cstheme="minorHAnsi"/>
              </w:rPr>
              <w:t xml:space="preserve"> Three</w:t>
            </w:r>
            <w:r w:rsidRPr="00111773">
              <w:rPr>
                <w:rFonts w:cstheme="minorHAnsi"/>
              </w:rPr>
              <w:t>: Community Service &amp; Philanthropy</w:t>
            </w:r>
          </w:p>
        </w:tc>
      </w:tr>
      <w:tr w:rsidR="00EC5F12" w:rsidRPr="00111773" w14:paraId="7098ED53" w14:textId="77777777" w:rsidTr="003345D1">
        <w:tc>
          <w:tcPr>
            <w:tcW w:w="11065" w:type="dxa"/>
            <w:gridSpan w:val="2"/>
            <w:shd w:val="clear" w:color="auto" w:fill="E2EFD9" w:themeFill="accent6" w:themeFillTint="33"/>
          </w:tcPr>
          <w:p w14:paraId="7DEE6B80" w14:textId="1C8096A4" w:rsidR="00EC5F12" w:rsidRPr="00111773" w:rsidRDefault="00EC5F12" w:rsidP="00EC5F12">
            <w:pPr>
              <w:rPr>
                <w:rFonts w:cstheme="minorHAnsi"/>
              </w:rPr>
            </w:pPr>
            <w:r w:rsidRPr="00111773">
              <w:rPr>
                <w:rFonts w:cstheme="minorHAnsi"/>
              </w:rPr>
              <w:t>Community service and philanthropy are important components of the fraternity and sorority experience. Community service includes the giving of our time and abilities to provide individuals or organizations with hands-on support. Philanthropy involves the raising of resources to assist with the mission of a charitable organization.</w:t>
            </w:r>
          </w:p>
          <w:p w14:paraId="3E9F047D" w14:textId="77777777" w:rsidR="00EC5F12" w:rsidRPr="00111773" w:rsidRDefault="00EC5F12" w:rsidP="00EC5F12">
            <w:pPr>
              <w:rPr>
                <w:rFonts w:cstheme="minorHAnsi"/>
              </w:rPr>
            </w:pPr>
          </w:p>
          <w:p w14:paraId="757BF3F7" w14:textId="77777777" w:rsidR="00EC5F12" w:rsidRPr="00111773" w:rsidRDefault="00EC5F12" w:rsidP="00EC5F12">
            <w:pPr>
              <w:rPr>
                <w:rFonts w:cstheme="minorHAnsi"/>
                <w:sz w:val="20"/>
                <w:szCs w:val="20"/>
              </w:rPr>
            </w:pPr>
            <w:r w:rsidRPr="00111773">
              <w:rPr>
                <w:rFonts w:cstheme="minorHAnsi"/>
                <w:sz w:val="20"/>
                <w:szCs w:val="20"/>
              </w:rPr>
              <w:t>Officers connected to the Community Service &amp; Philanthropy priority area (that should assist with priority area efforts):</w:t>
            </w:r>
          </w:p>
          <w:p w14:paraId="2F4B52A7" w14:textId="77777777" w:rsidR="00EC5F12" w:rsidRPr="00111773" w:rsidRDefault="00EC5F12" w:rsidP="00EC5F12">
            <w:pPr>
              <w:pStyle w:val="ListParagraph"/>
              <w:numPr>
                <w:ilvl w:val="0"/>
                <w:numId w:val="12"/>
              </w:numPr>
              <w:rPr>
                <w:rFonts w:cstheme="minorHAnsi"/>
                <w:sz w:val="20"/>
                <w:szCs w:val="20"/>
              </w:rPr>
            </w:pPr>
            <w:r w:rsidRPr="00111773">
              <w:rPr>
                <w:rFonts w:cstheme="minorHAnsi"/>
                <w:sz w:val="20"/>
                <w:szCs w:val="20"/>
              </w:rPr>
              <w:t>Community Service Officer</w:t>
            </w:r>
          </w:p>
          <w:p w14:paraId="77AE9753" w14:textId="77777777" w:rsidR="00EC5F12" w:rsidRPr="00111773" w:rsidRDefault="00EC5F12" w:rsidP="00EC5F12">
            <w:pPr>
              <w:pStyle w:val="ListParagraph"/>
              <w:numPr>
                <w:ilvl w:val="0"/>
                <w:numId w:val="12"/>
              </w:numPr>
              <w:rPr>
                <w:rFonts w:cstheme="minorHAnsi"/>
                <w:sz w:val="20"/>
                <w:szCs w:val="20"/>
              </w:rPr>
            </w:pPr>
            <w:r w:rsidRPr="00111773">
              <w:rPr>
                <w:rFonts w:cstheme="minorHAnsi"/>
                <w:sz w:val="20"/>
                <w:szCs w:val="20"/>
              </w:rPr>
              <w:t>Philanthropy Officer</w:t>
            </w:r>
          </w:p>
          <w:p w14:paraId="57A1ADE4" w14:textId="247F5935" w:rsidR="00EC5F12" w:rsidRPr="00111773" w:rsidRDefault="00EC5F12" w:rsidP="003345D1">
            <w:pPr>
              <w:pStyle w:val="ListParagraph"/>
              <w:numPr>
                <w:ilvl w:val="0"/>
                <w:numId w:val="12"/>
              </w:numPr>
              <w:rPr>
                <w:rFonts w:cstheme="minorHAnsi"/>
                <w:sz w:val="20"/>
                <w:szCs w:val="20"/>
              </w:rPr>
            </w:pPr>
            <w:r w:rsidRPr="00111773">
              <w:rPr>
                <w:rFonts w:cstheme="minorHAnsi"/>
                <w:sz w:val="20"/>
                <w:szCs w:val="20"/>
              </w:rPr>
              <w:t>Fundraising Officer</w:t>
            </w:r>
          </w:p>
        </w:tc>
      </w:tr>
      <w:tr w:rsidR="00D24BC5" w:rsidRPr="00111773" w14:paraId="610B3D75" w14:textId="77777777" w:rsidTr="00DF1309">
        <w:trPr>
          <w:trHeight w:val="3005"/>
        </w:trPr>
        <w:tc>
          <w:tcPr>
            <w:tcW w:w="355" w:type="dxa"/>
            <w:vMerge w:val="restart"/>
            <w:shd w:val="clear" w:color="auto" w:fill="C5E0B3" w:themeFill="accent6" w:themeFillTint="66"/>
          </w:tcPr>
          <w:p w14:paraId="1EB9A14F" w14:textId="6B091A2C" w:rsidR="00D24BC5" w:rsidRPr="00111773" w:rsidRDefault="00D24BC5" w:rsidP="00264FC3">
            <w:pPr>
              <w:rPr>
                <w:rFonts w:cstheme="minorHAnsi"/>
              </w:rPr>
            </w:pPr>
            <w:r w:rsidRPr="00111773">
              <w:rPr>
                <w:rFonts w:cstheme="minorHAnsi"/>
              </w:rPr>
              <w:t>1</w:t>
            </w:r>
          </w:p>
        </w:tc>
        <w:tc>
          <w:tcPr>
            <w:tcW w:w="10710" w:type="dxa"/>
            <w:shd w:val="clear" w:color="auto" w:fill="C5E0B3" w:themeFill="accent6" w:themeFillTint="66"/>
          </w:tcPr>
          <w:p w14:paraId="7B4CFD76" w14:textId="77777777" w:rsidR="00D24BC5" w:rsidRPr="00111773" w:rsidRDefault="00D24BC5" w:rsidP="00245007">
            <w:pPr>
              <w:rPr>
                <w:rFonts w:cstheme="minorHAnsi"/>
                <w:b/>
                <w:bCs/>
                <w:i/>
                <w:sz w:val="20"/>
                <w:szCs w:val="20"/>
              </w:rPr>
            </w:pPr>
            <w:r w:rsidRPr="00111773">
              <w:rPr>
                <w:rFonts w:cstheme="minorHAnsi"/>
                <w:b/>
                <w:bCs/>
              </w:rPr>
              <w:t>What went well in the previous year connected to our community service and philanthropy initiatives? What needs improvement?</w:t>
            </w:r>
            <w:r w:rsidRPr="00111773">
              <w:rPr>
                <w:rFonts w:cstheme="minorHAnsi"/>
                <w:b/>
                <w:bCs/>
                <w:i/>
                <w:sz w:val="20"/>
                <w:szCs w:val="20"/>
              </w:rPr>
              <w:t xml:space="preserve"> </w:t>
            </w:r>
          </w:p>
          <w:p w14:paraId="1F72833F" w14:textId="77777777" w:rsidR="00D24BC5" w:rsidRPr="00111773" w:rsidRDefault="00D24BC5" w:rsidP="00245007">
            <w:pPr>
              <w:rPr>
                <w:rFonts w:cstheme="minorHAnsi"/>
                <w:i/>
                <w:sz w:val="20"/>
                <w:szCs w:val="20"/>
              </w:rPr>
            </w:pPr>
            <w:r w:rsidRPr="00111773">
              <w:rPr>
                <w:rFonts w:cstheme="minorHAnsi"/>
                <w:i/>
                <w:sz w:val="20"/>
                <w:szCs w:val="20"/>
              </w:rPr>
              <w:t xml:space="preserve">Questions to consider: </w:t>
            </w:r>
          </w:p>
          <w:p w14:paraId="2B539EA9" w14:textId="77777777" w:rsidR="00D24BC5" w:rsidRPr="00111773" w:rsidRDefault="00D24BC5" w:rsidP="00D24BC5">
            <w:pPr>
              <w:pStyle w:val="ListParagraph"/>
              <w:numPr>
                <w:ilvl w:val="0"/>
                <w:numId w:val="26"/>
              </w:numPr>
              <w:rPr>
                <w:rFonts w:cstheme="minorHAnsi"/>
                <w:i/>
                <w:sz w:val="20"/>
                <w:szCs w:val="20"/>
              </w:rPr>
            </w:pPr>
            <w:r w:rsidRPr="00111773">
              <w:rPr>
                <w:rFonts w:cstheme="minorHAnsi"/>
                <w:i/>
                <w:sz w:val="20"/>
                <w:szCs w:val="20"/>
              </w:rPr>
              <w:t xml:space="preserve">Did my chapter provide chapter-organized opportunities for members to complete service together? </w:t>
            </w:r>
          </w:p>
          <w:p w14:paraId="41ECD921" w14:textId="727C1A1D" w:rsidR="00D24BC5" w:rsidRPr="00111773" w:rsidRDefault="00D24BC5" w:rsidP="00D24BC5">
            <w:pPr>
              <w:pStyle w:val="ListParagraph"/>
              <w:numPr>
                <w:ilvl w:val="0"/>
                <w:numId w:val="26"/>
              </w:numPr>
              <w:rPr>
                <w:rFonts w:cstheme="minorHAnsi"/>
                <w:i/>
                <w:sz w:val="20"/>
                <w:szCs w:val="20"/>
              </w:rPr>
            </w:pPr>
            <w:r w:rsidRPr="00111773">
              <w:rPr>
                <w:rFonts w:cstheme="minorHAnsi"/>
                <w:i/>
                <w:sz w:val="20"/>
                <w:szCs w:val="20"/>
              </w:rPr>
              <w:t xml:space="preserve">Does my chapter have a service hour requirement? If so, Is that effective? </w:t>
            </w:r>
          </w:p>
          <w:p w14:paraId="0BBAB93F" w14:textId="07C28523" w:rsidR="00272A8F" w:rsidRPr="00111773" w:rsidRDefault="00272A8F" w:rsidP="00D24BC5">
            <w:pPr>
              <w:pStyle w:val="ListParagraph"/>
              <w:numPr>
                <w:ilvl w:val="0"/>
                <w:numId w:val="26"/>
              </w:numPr>
              <w:rPr>
                <w:rFonts w:cstheme="minorHAnsi"/>
                <w:i/>
                <w:sz w:val="20"/>
                <w:szCs w:val="20"/>
              </w:rPr>
            </w:pPr>
            <w:r w:rsidRPr="00111773">
              <w:rPr>
                <w:rFonts w:cstheme="minorHAnsi"/>
                <w:i/>
                <w:sz w:val="20"/>
                <w:szCs w:val="20"/>
              </w:rPr>
              <w:t>How do our members feel about completing service? How can we improve the ways we encourage community service and make meaning of the experience for members?</w:t>
            </w:r>
          </w:p>
          <w:p w14:paraId="19A9056F" w14:textId="77777777" w:rsidR="00D24BC5" w:rsidRPr="00111773" w:rsidRDefault="00D24BC5" w:rsidP="00D24BC5">
            <w:pPr>
              <w:pStyle w:val="ListParagraph"/>
              <w:numPr>
                <w:ilvl w:val="0"/>
                <w:numId w:val="26"/>
              </w:numPr>
              <w:rPr>
                <w:rFonts w:cstheme="minorHAnsi"/>
                <w:i/>
                <w:sz w:val="20"/>
                <w:szCs w:val="20"/>
              </w:rPr>
            </w:pPr>
            <w:r w:rsidRPr="00111773">
              <w:rPr>
                <w:rFonts w:cstheme="minorHAnsi"/>
                <w:i/>
                <w:sz w:val="20"/>
              </w:rPr>
              <w:t xml:space="preserve">Does our chapter connect our philanthropic fundraising to the cause we’re raising the money for? </w:t>
            </w:r>
          </w:p>
          <w:p w14:paraId="7A30489F" w14:textId="77777777" w:rsidR="00D24BC5" w:rsidRPr="00111773" w:rsidRDefault="00D24BC5" w:rsidP="00D24BC5">
            <w:pPr>
              <w:pStyle w:val="ListParagraph"/>
              <w:numPr>
                <w:ilvl w:val="0"/>
                <w:numId w:val="26"/>
              </w:numPr>
              <w:rPr>
                <w:rFonts w:cstheme="minorHAnsi"/>
                <w:i/>
                <w:sz w:val="20"/>
                <w:szCs w:val="20"/>
              </w:rPr>
            </w:pPr>
            <w:r w:rsidRPr="00111773">
              <w:rPr>
                <w:rFonts w:cstheme="minorHAnsi"/>
                <w:i/>
                <w:sz w:val="20"/>
              </w:rPr>
              <w:t xml:space="preserve">Did our chapter provide education about our philanthropic cause to our members and to those that contributed to our philanthropic efforts? How? </w:t>
            </w:r>
          </w:p>
          <w:p w14:paraId="6B596F2F" w14:textId="5790D0ED" w:rsidR="00D24BC5" w:rsidRPr="00111773" w:rsidRDefault="00D24BC5" w:rsidP="00245007">
            <w:pPr>
              <w:pStyle w:val="ListParagraph"/>
              <w:numPr>
                <w:ilvl w:val="0"/>
                <w:numId w:val="26"/>
              </w:numPr>
              <w:rPr>
                <w:rFonts w:cstheme="minorHAnsi"/>
                <w:i/>
                <w:sz w:val="20"/>
                <w:szCs w:val="20"/>
              </w:rPr>
            </w:pPr>
            <w:r w:rsidRPr="00111773">
              <w:rPr>
                <w:rFonts w:cstheme="minorHAnsi"/>
                <w:i/>
                <w:sz w:val="20"/>
              </w:rPr>
              <w:t>If we hosted a philanthropy event, did we reach out wider than the fraternity/sorority community to promote attendance? Did we provide education or follow up about the impact of our philanthropic initiatives and fundraising? How?</w:t>
            </w:r>
          </w:p>
        </w:tc>
      </w:tr>
      <w:tr w:rsidR="00D24BC5" w:rsidRPr="00111773" w14:paraId="6A41FBD4" w14:textId="77777777" w:rsidTr="00111773">
        <w:trPr>
          <w:trHeight w:val="4472"/>
        </w:trPr>
        <w:tc>
          <w:tcPr>
            <w:tcW w:w="355" w:type="dxa"/>
            <w:vMerge/>
          </w:tcPr>
          <w:p w14:paraId="2273E375" w14:textId="77777777" w:rsidR="00D24BC5" w:rsidRPr="00111773" w:rsidRDefault="00D24BC5" w:rsidP="00264FC3">
            <w:pPr>
              <w:rPr>
                <w:rFonts w:cstheme="minorHAnsi"/>
              </w:rPr>
            </w:pPr>
          </w:p>
        </w:tc>
        <w:tc>
          <w:tcPr>
            <w:tcW w:w="10710" w:type="dxa"/>
          </w:tcPr>
          <w:p w14:paraId="52E9B141" w14:textId="1E02ADF8" w:rsidR="00D24BC5" w:rsidRPr="00111773" w:rsidRDefault="00F53FAA" w:rsidP="00245007">
            <w:pPr>
              <w:rPr>
                <w:rFonts w:cstheme="minorHAnsi"/>
                <w:b/>
                <w:bCs/>
              </w:rPr>
            </w:pPr>
            <w:r w:rsidRPr="00111773">
              <w:rPr>
                <w:rFonts w:cstheme="minorHAnsi"/>
                <w:i/>
                <w:sz w:val="20"/>
                <w:szCs w:val="20"/>
              </w:rPr>
              <w:t>[</w:t>
            </w:r>
            <w:proofErr w:type="gramStart"/>
            <w:r w:rsidRPr="00111773">
              <w:rPr>
                <w:rFonts w:cstheme="minorHAnsi"/>
                <w:i/>
                <w:sz w:val="20"/>
                <w:szCs w:val="20"/>
              </w:rPr>
              <w:t>Write  response</w:t>
            </w:r>
            <w:proofErr w:type="gramEnd"/>
            <w:r w:rsidRPr="00111773">
              <w:rPr>
                <w:rFonts w:cstheme="minorHAnsi"/>
                <w:i/>
                <w:sz w:val="20"/>
                <w:szCs w:val="20"/>
              </w:rPr>
              <w:t xml:space="preserve"> here}</w:t>
            </w:r>
          </w:p>
        </w:tc>
      </w:tr>
      <w:tr w:rsidR="00D24BC5" w:rsidRPr="00111773" w14:paraId="1D0A82B5" w14:textId="77777777" w:rsidTr="00DF1309">
        <w:tc>
          <w:tcPr>
            <w:tcW w:w="355" w:type="dxa"/>
            <w:vMerge w:val="restart"/>
            <w:shd w:val="clear" w:color="auto" w:fill="C5E0B3" w:themeFill="accent6" w:themeFillTint="66"/>
          </w:tcPr>
          <w:p w14:paraId="49EF70DA" w14:textId="573DF8A7" w:rsidR="00D24BC5" w:rsidRPr="00111773" w:rsidRDefault="00D24BC5" w:rsidP="004C13C2">
            <w:pPr>
              <w:rPr>
                <w:rFonts w:cstheme="minorHAnsi"/>
              </w:rPr>
            </w:pPr>
            <w:r w:rsidRPr="00111773">
              <w:rPr>
                <w:rFonts w:cstheme="minorHAnsi"/>
              </w:rPr>
              <w:lastRenderedPageBreak/>
              <w:t>2</w:t>
            </w:r>
          </w:p>
        </w:tc>
        <w:tc>
          <w:tcPr>
            <w:tcW w:w="10710" w:type="dxa"/>
            <w:shd w:val="clear" w:color="auto" w:fill="C5E0B3" w:themeFill="accent6" w:themeFillTint="66"/>
          </w:tcPr>
          <w:p w14:paraId="01C927DA" w14:textId="7732EBE7" w:rsidR="00D24BC5" w:rsidRPr="00111773" w:rsidRDefault="00D24BC5" w:rsidP="00245007">
            <w:pPr>
              <w:rPr>
                <w:rFonts w:cstheme="minorHAnsi"/>
                <w:b/>
                <w:bCs/>
              </w:rPr>
            </w:pPr>
            <w:r w:rsidRPr="00111773">
              <w:rPr>
                <w:rFonts w:cstheme="minorHAnsi"/>
                <w:b/>
                <w:bCs/>
              </w:rPr>
              <w:t>What are the greatest opportunities that exist for our chapter connected to community service and philanthropy?</w:t>
            </w:r>
          </w:p>
        </w:tc>
      </w:tr>
      <w:tr w:rsidR="00D24BC5" w:rsidRPr="00111773" w14:paraId="4DEC837E" w14:textId="77777777" w:rsidTr="00F53FAA">
        <w:trPr>
          <w:trHeight w:val="3482"/>
        </w:trPr>
        <w:tc>
          <w:tcPr>
            <w:tcW w:w="355" w:type="dxa"/>
            <w:vMerge/>
          </w:tcPr>
          <w:p w14:paraId="270E52B5" w14:textId="77777777" w:rsidR="00D24BC5" w:rsidRPr="00111773" w:rsidRDefault="00D24BC5" w:rsidP="004C13C2">
            <w:pPr>
              <w:rPr>
                <w:rFonts w:cstheme="minorHAnsi"/>
              </w:rPr>
            </w:pPr>
          </w:p>
        </w:tc>
        <w:tc>
          <w:tcPr>
            <w:tcW w:w="10710" w:type="dxa"/>
          </w:tcPr>
          <w:p w14:paraId="14CE2A0D" w14:textId="67D8B811" w:rsidR="00D24BC5" w:rsidRPr="00111773" w:rsidRDefault="00F53FAA" w:rsidP="00245007">
            <w:pPr>
              <w:rPr>
                <w:rFonts w:cstheme="minorHAnsi"/>
                <w:b/>
                <w:bCs/>
              </w:rPr>
            </w:pPr>
            <w:r w:rsidRPr="00111773">
              <w:rPr>
                <w:rFonts w:cstheme="minorHAnsi"/>
                <w:i/>
                <w:sz w:val="20"/>
                <w:szCs w:val="20"/>
              </w:rPr>
              <w:t>[Write response here}</w:t>
            </w:r>
          </w:p>
          <w:p w14:paraId="7FA91EA4" w14:textId="77777777" w:rsidR="00F53FAA" w:rsidRPr="00111773" w:rsidRDefault="00F53FAA" w:rsidP="00245007">
            <w:pPr>
              <w:rPr>
                <w:rFonts w:cstheme="minorHAnsi"/>
                <w:b/>
                <w:bCs/>
              </w:rPr>
            </w:pPr>
          </w:p>
          <w:p w14:paraId="034A0E26" w14:textId="77777777" w:rsidR="00F53FAA" w:rsidRPr="00111773" w:rsidRDefault="00F53FAA" w:rsidP="00245007">
            <w:pPr>
              <w:rPr>
                <w:rFonts w:cstheme="minorHAnsi"/>
                <w:b/>
                <w:bCs/>
              </w:rPr>
            </w:pPr>
          </w:p>
          <w:p w14:paraId="61A38F48" w14:textId="77777777" w:rsidR="00F53FAA" w:rsidRPr="00111773" w:rsidRDefault="00F53FAA" w:rsidP="00245007">
            <w:pPr>
              <w:rPr>
                <w:rFonts w:cstheme="minorHAnsi"/>
                <w:b/>
                <w:bCs/>
              </w:rPr>
            </w:pPr>
          </w:p>
          <w:p w14:paraId="140A177F" w14:textId="77777777" w:rsidR="00F53FAA" w:rsidRPr="00111773" w:rsidRDefault="00F53FAA" w:rsidP="00245007">
            <w:pPr>
              <w:rPr>
                <w:rFonts w:cstheme="minorHAnsi"/>
                <w:b/>
                <w:bCs/>
              </w:rPr>
            </w:pPr>
          </w:p>
          <w:p w14:paraId="03E9CFFC" w14:textId="77777777" w:rsidR="00F53FAA" w:rsidRPr="00111773" w:rsidRDefault="00F53FAA" w:rsidP="00245007">
            <w:pPr>
              <w:rPr>
                <w:rFonts w:cstheme="minorHAnsi"/>
                <w:b/>
                <w:bCs/>
              </w:rPr>
            </w:pPr>
          </w:p>
          <w:p w14:paraId="1DC39F36" w14:textId="77777777" w:rsidR="00F53FAA" w:rsidRPr="00111773" w:rsidRDefault="00F53FAA" w:rsidP="00245007">
            <w:pPr>
              <w:rPr>
                <w:rFonts w:cstheme="minorHAnsi"/>
                <w:b/>
                <w:bCs/>
              </w:rPr>
            </w:pPr>
          </w:p>
          <w:p w14:paraId="78ABC77C" w14:textId="77777777" w:rsidR="00F53FAA" w:rsidRPr="00111773" w:rsidRDefault="00F53FAA" w:rsidP="00245007">
            <w:pPr>
              <w:rPr>
                <w:rFonts w:cstheme="minorHAnsi"/>
                <w:b/>
                <w:bCs/>
              </w:rPr>
            </w:pPr>
          </w:p>
          <w:p w14:paraId="2DE55B1B" w14:textId="77777777" w:rsidR="00F53FAA" w:rsidRPr="00111773" w:rsidRDefault="00F53FAA" w:rsidP="00245007">
            <w:pPr>
              <w:rPr>
                <w:rFonts w:cstheme="minorHAnsi"/>
                <w:b/>
                <w:bCs/>
              </w:rPr>
            </w:pPr>
          </w:p>
          <w:p w14:paraId="30010A3A" w14:textId="77777777" w:rsidR="00F53FAA" w:rsidRPr="00111773" w:rsidRDefault="00F53FAA" w:rsidP="00245007">
            <w:pPr>
              <w:rPr>
                <w:rFonts w:cstheme="minorHAnsi"/>
                <w:b/>
                <w:bCs/>
              </w:rPr>
            </w:pPr>
          </w:p>
          <w:p w14:paraId="0C2B20EE" w14:textId="77777777" w:rsidR="00F53FAA" w:rsidRPr="00111773" w:rsidRDefault="00F53FAA" w:rsidP="00245007">
            <w:pPr>
              <w:rPr>
                <w:rFonts w:cstheme="minorHAnsi"/>
                <w:b/>
                <w:bCs/>
              </w:rPr>
            </w:pPr>
          </w:p>
          <w:p w14:paraId="6C6EC47B" w14:textId="77777777" w:rsidR="00F53FAA" w:rsidRPr="00111773" w:rsidRDefault="00F53FAA" w:rsidP="00245007">
            <w:pPr>
              <w:rPr>
                <w:rFonts w:cstheme="minorHAnsi"/>
                <w:b/>
                <w:bCs/>
              </w:rPr>
            </w:pPr>
          </w:p>
          <w:p w14:paraId="428053E8" w14:textId="77777777" w:rsidR="00F53FAA" w:rsidRPr="00111773" w:rsidRDefault="00F53FAA" w:rsidP="00245007">
            <w:pPr>
              <w:rPr>
                <w:rFonts w:cstheme="minorHAnsi"/>
                <w:b/>
                <w:bCs/>
              </w:rPr>
            </w:pPr>
          </w:p>
          <w:p w14:paraId="6CD193D4" w14:textId="77777777" w:rsidR="00F53FAA" w:rsidRPr="00111773" w:rsidRDefault="00F53FAA" w:rsidP="00245007">
            <w:pPr>
              <w:rPr>
                <w:rFonts w:cstheme="minorHAnsi"/>
                <w:b/>
                <w:bCs/>
              </w:rPr>
            </w:pPr>
          </w:p>
          <w:p w14:paraId="6B87A5B2" w14:textId="501FBE3A" w:rsidR="00F53FAA" w:rsidRPr="00111773" w:rsidRDefault="00F53FAA" w:rsidP="00245007">
            <w:pPr>
              <w:rPr>
                <w:rFonts w:cstheme="minorHAnsi"/>
                <w:b/>
                <w:bCs/>
              </w:rPr>
            </w:pPr>
          </w:p>
        </w:tc>
      </w:tr>
      <w:tr w:rsidR="00D24BC5" w:rsidRPr="00111773" w14:paraId="14D5A764" w14:textId="77777777" w:rsidTr="00DF1309">
        <w:trPr>
          <w:trHeight w:val="530"/>
        </w:trPr>
        <w:tc>
          <w:tcPr>
            <w:tcW w:w="355" w:type="dxa"/>
            <w:vMerge w:val="restart"/>
            <w:shd w:val="clear" w:color="auto" w:fill="C5E0B3" w:themeFill="accent6" w:themeFillTint="66"/>
          </w:tcPr>
          <w:p w14:paraId="37450930" w14:textId="7F790371" w:rsidR="00D24BC5" w:rsidRPr="00111773" w:rsidRDefault="00D24BC5" w:rsidP="004C13C2">
            <w:pPr>
              <w:rPr>
                <w:rFonts w:cstheme="minorHAnsi"/>
              </w:rPr>
            </w:pPr>
            <w:r w:rsidRPr="00111773">
              <w:rPr>
                <w:rFonts w:cstheme="minorHAnsi"/>
              </w:rPr>
              <w:t>3</w:t>
            </w:r>
          </w:p>
        </w:tc>
        <w:tc>
          <w:tcPr>
            <w:tcW w:w="10710" w:type="dxa"/>
            <w:shd w:val="clear" w:color="auto" w:fill="C5E0B3" w:themeFill="accent6" w:themeFillTint="66"/>
          </w:tcPr>
          <w:p w14:paraId="227F84E3" w14:textId="1C15E69F" w:rsidR="00D24BC5" w:rsidRPr="00111773" w:rsidRDefault="00D24BC5" w:rsidP="00245007">
            <w:pPr>
              <w:rPr>
                <w:rFonts w:cstheme="minorHAnsi"/>
                <w:i/>
                <w:sz w:val="20"/>
                <w:szCs w:val="20"/>
              </w:rPr>
            </w:pPr>
            <w:r w:rsidRPr="00111773">
              <w:rPr>
                <w:rFonts w:cstheme="minorHAnsi"/>
                <w:b/>
                <w:bCs/>
              </w:rPr>
              <w:t>What community service and philanthropy expectations do others have for our chapter?</w:t>
            </w:r>
            <w:r w:rsidR="003345D1" w:rsidRPr="00111773">
              <w:rPr>
                <w:rFonts w:cstheme="minorHAnsi"/>
                <w:b/>
                <w:bCs/>
              </w:rPr>
              <w:t xml:space="preserve">                </w:t>
            </w:r>
            <w:r w:rsidRPr="00111773">
              <w:rPr>
                <w:rFonts w:cstheme="minorHAnsi"/>
                <w:b/>
                <w:bCs/>
                <w:i/>
                <w:sz w:val="20"/>
                <w:szCs w:val="20"/>
              </w:rPr>
              <w:t xml:space="preserve"> </w:t>
            </w:r>
            <w:r w:rsidRPr="00111773">
              <w:rPr>
                <w:rFonts w:cstheme="minorHAnsi"/>
                <w:i/>
                <w:sz w:val="20"/>
                <w:szCs w:val="20"/>
              </w:rPr>
              <w:t xml:space="preserve">Questions to consider: </w:t>
            </w:r>
          </w:p>
          <w:p w14:paraId="7C6DA165" w14:textId="328AEA5D" w:rsidR="00D24BC5" w:rsidRPr="00111773" w:rsidRDefault="00D24BC5" w:rsidP="00245007">
            <w:pPr>
              <w:pStyle w:val="ListParagraph"/>
              <w:numPr>
                <w:ilvl w:val="0"/>
                <w:numId w:val="27"/>
              </w:numPr>
              <w:rPr>
                <w:rFonts w:cstheme="minorHAnsi"/>
                <w:i/>
                <w:sz w:val="20"/>
                <w:szCs w:val="20"/>
              </w:rPr>
            </w:pPr>
            <w:r w:rsidRPr="00111773">
              <w:rPr>
                <w:rFonts w:cstheme="minorHAnsi"/>
                <w:i/>
                <w:sz w:val="20"/>
                <w:szCs w:val="20"/>
              </w:rPr>
              <w:t>Are there expectations from the (inter)national organization or our governing council for completion of service or raising money for a philanthropic cause?</w:t>
            </w:r>
          </w:p>
        </w:tc>
      </w:tr>
      <w:tr w:rsidR="00D24BC5" w:rsidRPr="00111773" w14:paraId="3F63981F" w14:textId="77777777" w:rsidTr="00111773">
        <w:trPr>
          <w:trHeight w:val="4400"/>
        </w:trPr>
        <w:tc>
          <w:tcPr>
            <w:tcW w:w="355" w:type="dxa"/>
            <w:vMerge/>
          </w:tcPr>
          <w:p w14:paraId="497C479B" w14:textId="77777777" w:rsidR="00D24BC5" w:rsidRPr="00111773" w:rsidRDefault="00D24BC5" w:rsidP="004C13C2">
            <w:pPr>
              <w:rPr>
                <w:rFonts w:cstheme="minorHAnsi"/>
              </w:rPr>
            </w:pPr>
          </w:p>
        </w:tc>
        <w:tc>
          <w:tcPr>
            <w:tcW w:w="10710" w:type="dxa"/>
          </w:tcPr>
          <w:p w14:paraId="3FD3E777" w14:textId="001A4E21" w:rsidR="00D24BC5" w:rsidRPr="00111773" w:rsidRDefault="00F53FAA" w:rsidP="00245007">
            <w:pPr>
              <w:rPr>
                <w:rFonts w:cstheme="minorHAnsi"/>
                <w:b/>
                <w:bCs/>
              </w:rPr>
            </w:pPr>
            <w:r w:rsidRPr="00111773">
              <w:rPr>
                <w:rFonts w:cstheme="minorHAnsi"/>
                <w:i/>
                <w:sz w:val="20"/>
                <w:szCs w:val="20"/>
              </w:rPr>
              <w:t>[</w:t>
            </w:r>
            <w:proofErr w:type="gramStart"/>
            <w:r w:rsidRPr="00111773">
              <w:rPr>
                <w:rFonts w:cstheme="minorHAnsi"/>
                <w:i/>
                <w:sz w:val="20"/>
                <w:szCs w:val="20"/>
              </w:rPr>
              <w:t>Write  response</w:t>
            </w:r>
            <w:proofErr w:type="gramEnd"/>
            <w:r w:rsidRPr="00111773">
              <w:rPr>
                <w:rFonts w:cstheme="minorHAnsi"/>
                <w:i/>
                <w:sz w:val="20"/>
                <w:szCs w:val="20"/>
              </w:rPr>
              <w:t xml:space="preserve"> here}</w:t>
            </w:r>
          </w:p>
        </w:tc>
      </w:tr>
      <w:tr w:rsidR="00D24BC5" w:rsidRPr="00111773" w14:paraId="2577BCA2" w14:textId="77777777" w:rsidTr="00DF1309">
        <w:tc>
          <w:tcPr>
            <w:tcW w:w="355" w:type="dxa"/>
            <w:vMerge w:val="restart"/>
            <w:shd w:val="clear" w:color="auto" w:fill="C5E0B3" w:themeFill="accent6" w:themeFillTint="66"/>
          </w:tcPr>
          <w:p w14:paraId="73B2A2D1" w14:textId="60861204" w:rsidR="00D24BC5" w:rsidRPr="00111773" w:rsidRDefault="00D24BC5" w:rsidP="004C13C2">
            <w:pPr>
              <w:rPr>
                <w:rFonts w:cstheme="minorHAnsi"/>
              </w:rPr>
            </w:pPr>
            <w:r w:rsidRPr="00111773">
              <w:rPr>
                <w:rFonts w:cstheme="minorHAnsi"/>
              </w:rPr>
              <w:t>4</w:t>
            </w:r>
          </w:p>
        </w:tc>
        <w:tc>
          <w:tcPr>
            <w:tcW w:w="10710" w:type="dxa"/>
            <w:shd w:val="clear" w:color="auto" w:fill="C5E0B3" w:themeFill="accent6" w:themeFillTint="66"/>
          </w:tcPr>
          <w:p w14:paraId="271D2DEE" w14:textId="7D8C5D07" w:rsidR="00D24BC5" w:rsidRPr="00111773" w:rsidRDefault="00D24BC5" w:rsidP="00245007">
            <w:pPr>
              <w:rPr>
                <w:rFonts w:cstheme="minorHAnsi"/>
                <w:b/>
                <w:bCs/>
              </w:rPr>
            </w:pPr>
            <w:r w:rsidRPr="00111773">
              <w:rPr>
                <w:rFonts w:cstheme="minorHAnsi"/>
                <w:b/>
                <w:bCs/>
              </w:rPr>
              <w:t>Based on this reflection, a goal for our chapter in this priority area is:</w:t>
            </w:r>
          </w:p>
        </w:tc>
      </w:tr>
      <w:tr w:rsidR="00D24BC5" w:rsidRPr="00111773" w14:paraId="6DFDBD82" w14:textId="77777777" w:rsidTr="00111773">
        <w:trPr>
          <w:trHeight w:val="3842"/>
        </w:trPr>
        <w:tc>
          <w:tcPr>
            <w:tcW w:w="355" w:type="dxa"/>
            <w:vMerge/>
          </w:tcPr>
          <w:p w14:paraId="29C62206" w14:textId="6969818F" w:rsidR="00D24BC5" w:rsidRPr="00111773" w:rsidRDefault="00D24BC5" w:rsidP="00245007">
            <w:pPr>
              <w:rPr>
                <w:rFonts w:cstheme="minorHAnsi"/>
              </w:rPr>
            </w:pPr>
          </w:p>
        </w:tc>
        <w:tc>
          <w:tcPr>
            <w:tcW w:w="10710" w:type="dxa"/>
          </w:tcPr>
          <w:p w14:paraId="50BD5E7B" w14:textId="77777777" w:rsidR="00272A8F" w:rsidRPr="00111773" w:rsidRDefault="00272A8F" w:rsidP="00272A8F">
            <w:pPr>
              <w:rPr>
                <w:rFonts w:cstheme="minorHAnsi"/>
                <w:i/>
                <w:iCs/>
                <w:sz w:val="20"/>
                <w:szCs w:val="20"/>
              </w:rPr>
            </w:pPr>
            <w:r w:rsidRPr="00111773">
              <w:rPr>
                <w:rFonts w:cstheme="minorHAnsi"/>
                <w:i/>
                <w:iCs/>
                <w:sz w:val="20"/>
                <w:szCs w:val="20"/>
              </w:rPr>
              <w:t>{Write goal here]</w:t>
            </w:r>
          </w:p>
          <w:p w14:paraId="662D251F" w14:textId="5DD41504" w:rsidR="00D24BC5" w:rsidRPr="00111773" w:rsidRDefault="00D24BC5" w:rsidP="009C2F83">
            <w:pPr>
              <w:rPr>
                <w:rFonts w:cstheme="minorHAnsi"/>
              </w:rPr>
            </w:pPr>
          </w:p>
          <w:p w14:paraId="2C3729B0" w14:textId="5B46FE08" w:rsidR="00D24BC5" w:rsidRPr="00111773" w:rsidRDefault="00D24BC5" w:rsidP="009C2F83">
            <w:pPr>
              <w:rPr>
                <w:rFonts w:cstheme="minorHAnsi"/>
              </w:rPr>
            </w:pPr>
          </w:p>
          <w:p w14:paraId="4D8C627B" w14:textId="1DAADFE7" w:rsidR="00D24BC5" w:rsidRPr="00111773" w:rsidRDefault="00D24BC5" w:rsidP="009C2F83">
            <w:pPr>
              <w:rPr>
                <w:rFonts w:cstheme="minorHAnsi"/>
              </w:rPr>
            </w:pPr>
          </w:p>
          <w:p w14:paraId="22C49228" w14:textId="349C90FA" w:rsidR="00D24BC5" w:rsidRPr="00111773" w:rsidRDefault="00D24BC5" w:rsidP="009C2F83">
            <w:pPr>
              <w:rPr>
                <w:rFonts w:cstheme="minorHAnsi"/>
              </w:rPr>
            </w:pPr>
          </w:p>
          <w:p w14:paraId="75728C6D" w14:textId="468227FC" w:rsidR="00D24BC5" w:rsidRPr="00111773" w:rsidRDefault="00D24BC5" w:rsidP="009C2F83">
            <w:pPr>
              <w:rPr>
                <w:rFonts w:cstheme="minorHAnsi"/>
              </w:rPr>
            </w:pPr>
          </w:p>
          <w:p w14:paraId="0A44C817" w14:textId="0BBCD028" w:rsidR="00D24BC5" w:rsidRPr="00111773" w:rsidRDefault="00D24BC5" w:rsidP="009C2F83">
            <w:pPr>
              <w:rPr>
                <w:rFonts w:cstheme="minorHAnsi"/>
              </w:rPr>
            </w:pPr>
          </w:p>
          <w:p w14:paraId="5C34BB2E" w14:textId="307E9127" w:rsidR="00D24BC5" w:rsidRPr="00111773" w:rsidRDefault="00D24BC5" w:rsidP="00245007">
            <w:pPr>
              <w:rPr>
                <w:rFonts w:cstheme="minorHAnsi"/>
                <w:i/>
                <w:sz w:val="20"/>
                <w:szCs w:val="20"/>
              </w:rPr>
            </w:pPr>
          </w:p>
        </w:tc>
      </w:tr>
    </w:tbl>
    <w:p w14:paraId="1170626B" w14:textId="77777777" w:rsidR="00264FC3" w:rsidRPr="00111773" w:rsidRDefault="00264FC3">
      <w:pPr>
        <w:rPr>
          <w:rFonts w:cstheme="minorHAnsi"/>
        </w:rPr>
      </w:pPr>
    </w:p>
    <w:tbl>
      <w:tblPr>
        <w:tblStyle w:val="TableGrid"/>
        <w:tblW w:w="11065" w:type="dxa"/>
        <w:tblLook w:val="04A0" w:firstRow="1" w:lastRow="0" w:firstColumn="1" w:lastColumn="0" w:noHBand="0" w:noVBand="1"/>
      </w:tblPr>
      <w:tblGrid>
        <w:gridCol w:w="328"/>
        <w:gridCol w:w="10737"/>
      </w:tblGrid>
      <w:tr w:rsidR="004C13C2" w:rsidRPr="00111773" w14:paraId="7FE6E78D" w14:textId="77777777" w:rsidTr="00DF1309">
        <w:tc>
          <w:tcPr>
            <w:tcW w:w="11065" w:type="dxa"/>
            <w:gridSpan w:val="2"/>
            <w:shd w:val="clear" w:color="auto" w:fill="C5E0B3" w:themeFill="accent6" w:themeFillTint="66"/>
          </w:tcPr>
          <w:p w14:paraId="1F7C5573" w14:textId="77777777" w:rsidR="004C13C2" w:rsidRPr="00111773" w:rsidRDefault="004C13C2" w:rsidP="004C13C2">
            <w:pPr>
              <w:jc w:val="center"/>
              <w:rPr>
                <w:rFonts w:cstheme="minorHAnsi"/>
              </w:rPr>
            </w:pPr>
            <w:r w:rsidRPr="00111773">
              <w:rPr>
                <w:rFonts w:cstheme="minorHAnsi"/>
              </w:rPr>
              <w:lastRenderedPageBreak/>
              <w:t>Priority Area</w:t>
            </w:r>
            <w:r w:rsidR="00E330BC" w:rsidRPr="00111773">
              <w:rPr>
                <w:rFonts w:cstheme="minorHAnsi"/>
              </w:rPr>
              <w:t xml:space="preserve"> Four</w:t>
            </w:r>
            <w:r w:rsidRPr="00111773">
              <w:rPr>
                <w:rFonts w:cstheme="minorHAnsi"/>
              </w:rPr>
              <w:t>: Membership Development</w:t>
            </w:r>
          </w:p>
        </w:tc>
      </w:tr>
      <w:tr w:rsidR="00EC5F12" w:rsidRPr="00111773" w14:paraId="55AB54D3" w14:textId="77777777" w:rsidTr="003345D1">
        <w:tc>
          <w:tcPr>
            <w:tcW w:w="11065" w:type="dxa"/>
            <w:gridSpan w:val="2"/>
            <w:shd w:val="clear" w:color="auto" w:fill="E2EFD9" w:themeFill="accent6" w:themeFillTint="33"/>
          </w:tcPr>
          <w:p w14:paraId="68A864F6" w14:textId="77777777" w:rsidR="00EC5F12" w:rsidRPr="00111773" w:rsidRDefault="00EC5F12" w:rsidP="00EC5F12">
            <w:pPr>
              <w:rPr>
                <w:rFonts w:cstheme="minorHAnsi"/>
              </w:rPr>
            </w:pPr>
            <w:r w:rsidRPr="00111773">
              <w:rPr>
                <w:rFonts w:cstheme="minorHAnsi"/>
              </w:rPr>
              <w:t>Developing members throughout their membership experience is a hallmark of fraternity and sorority involvement. Chapters should be working to identify ways to keep members engaged throughout their time in the chapter as well as develop leadership and skills through programming and education.</w:t>
            </w:r>
          </w:p>
          <w:p w14:paraId="1F360E81" w14:textId="77777777" w:rsidR="00EC5F12" w:rsidRPr="00111773" w:rsidRDefault="00EC5F12" w:rsidP="00EC5F12">
            <w:pPr>
              <w:rPr>
                <w:rFonts w:cstheme="minorHAnsi"/>
              </w:rPr>
            </w:pPr>
          </w:p>
          <w:p w14:paraId="77D73C3B" w14:textId="77777777" w:rsidR="00EC5F12" w:rsidRPr="00111773" w:rsidRDefault="00EC5F12" w:rsidP="00EC5F12">
            <w:pPr>
              <w:rPr>
                <w:rFonts w:cstheme="minorHAnsi"/>
                <w:sz w:val="20"/>
                <w:szCs w:val="20"/>
              </w:rPr>
            </w:pPr>
            <w:r w:rsidRPr="00111773">
              <w:rPr>
                <w:rFonts w:cstheme="minorHAnsi"/>
                <w:sz w:val="20"/>
                <w:szCs w:val="20"/>
              </w:rPr>
              <w:t>Officers connected to the Membership Development priority area (that should assist with priority area efforts):</w:t>
            </w:r>
          </w:p>
          <w:p w14:paraId="172EADAE" w14:textId="77777777" w:rsidR="00EC5F12" w:rsidRPr="00111773" w:rsidRDefault="00EC5F12" w:rsidP="00EC5F12">
            <w:pPr>
              <w:pStyle w:val="ListParagraph"/>
              <w:numPr>
                <w:ilvl w:val="0"/>
                <w:numId w:val="13"/>
              </w:numPr>
              <w:rPr>
                <w:rFonts w:cstheme="minorHAnsi"/>
                <w:sz w:val="20"/>
                <w:szCs w:val="20"/>
              </w:rPr>
            </w:pPr>
            <w:r w:rsidRPr="00111773">
              <w:rPr>
                <w:rFonts w:cstheme="minorHAnsi"/>
                <w:sz w:val="20"/>
                <w:szCs w:val="20"/>
              </w:rPr>
              <w:t>Brotherhood/Sisterhood Officer</w:t>
            </w:r>
          </w:p>
          <w:p w14:paraId="74C9A4A1" w14:textId="77777777" w:rsidR="00EC5F12" w:rsidRPr="00111773" w:rsidRDefault="00EC5F12" w:rsidP="00EC5F12">
            <w:pPr>
              <w:pStyle w:val="ListParagraph"/>
              <w:numPr>
                <w:ilvl w:val="0"/>
                <w:numId w:val="13"/>
              </w:numPr>
              <w:rPr>
                <w:rFonts w:cstheme="minorHAnsi"/>
                <w:sz w:val="20"/>
                <w:szCs w:val="20"/>
              </w:rPr>
            </w:pPr>
            <w:r w:rsidRPr="00111773">
              <w:rPr>
                <w:rFonts w:cstheme="minorHAnsi"/>
                <w:sz w:val="20"/>
                <w:szCs w:val="20"/>
              </w:rPr>
              <w:t>Ritualist (or person responsible for implementing chapter Ritual)</w:t>
            </w:r>
          </w:p>
          <w:p w14:paraId="2BC1BA5E" w14:textId="7C09934D" w:rsidR="00EC5F12" w:rsidRPr="00111773" w:rsidRDefault="00EC5F12" w:rsidP="00284A11">
            <w:pPr>
              <w:pStyle w:val="ListParagraph"/>
              <w:numPr>
                <w:ilvl w:val="0"/>
                <w:numId w:val="13"/>
              </w:numPr>
              <w:rPr>
                <w:rFonts w:cstheme="minorHAnsi"/>
                <w:sz w:val="20"/>
                <w:szCs w:val="20"/>
              </w:rPr>
            </w:pPr>
            <w:r w:rsidRPr="00111773">
              <w:rPr>
                <w:rFonts w:cstheme="minorHAnsi"/>
                <w:sz w:val="20"/>
                <w:szCs w:val="20"/>
              </w:rPr>
              <w:t>Member Education Officer (person responsible for member education for all levels of membership)</w:t>
            </w:r>
          </w:p>
          <w:p w14:paraId="1664E018" w14:textId="77777777" w:rsidR="00F53FAA" w:rsidRPr="00111773" w:rsidRDefault="00F53FAA" w:rsidP="00F53FAA">
            <w:pPr>
              <w:pStyle w:val="ListParagraph"/>
              <w:rPr>
                <w:rFonts w:cstheme="minorHAnsi"/>
                <w:sz w:val="20"/>
                <w:szCs w:val="20"/>
              </w:rPr>
            </w:pPr>
          </w:p>
          <w:p w14:paraId="3DA3F2ED" w14:textId="6D42D579" w:rsidR="00F53FAA" w:rsidRPr="00111773" w:rsidRDefault="00F53FAA" w:rsidP="00F53FAA">
            <w:pPr>
              <w:rPr>
                <w:rFonts w:cstheme="minorHAnsi"/>
                <w:b/>
                <w:bCs/>
                <w:i/>
                <w:iCs/>
                <w:sz w:val="20"/>
                <w:szCs w:val="20"/>
              </w:rPr>
            </w:pPr>
            <w:r w:rsidRPr="00111773">
              <w:rPr>
                <w:rFonts w:cstheme="minorHAnsi"/>
                <w:b/>
                <w:bCs/>
                <w:i/>
                <w:iCs/>
                <w:sz w:val="20"/>
                <w:szCs w:val="20"/>
              </w:rPr>
              <w:t>Please note this priority area does NOT include new member education</w:t>
            </w:r>
            <w:r w:rsidR="00272A8F" w:rsidRPr="00111773">
              <w:rPr>
                <w:rFonts w:cstheme="minorHAnsi"/>
                <w:b/>
                <w:bCs/>
                <w:i/>
                <w:iCs/>
                <w:sz w:val="20"/>
                <w:szCs w:val="20"/>
              </w:rPr>
              <w:t xml:space="preserve"> (found in the following section)</w:t>
            </w:r>
            <w:r w:rsidRPr="00111773">
              <w:rPr>
                <w:rFonts w:cstheme="minorHAnsi"/>
                <w:b/>
                <w:bCs/>
                <w:i/>
                <w:iCs/>
                <w:sz w:val="20"/>
                <w:szCs w:val="20"/>
              </w:rPr>
              <w:t>.</w:t>
            </w:r>
            <w:r w:rsidR="00272A8F" w:rsidRPr="00111773">
              <w:rPr>
                <w:rFonts w:cstheme="minorHAnsi"/>
                <w:b/>
                <w:bCs/>
                <w:i/>
                <w:iCs/>
                <w:sz w:val="20"/>
                <w:szCs w:val="20"/>
              </w:rPr>
              <w:t xml:space="preserve"> Membership development focuses on holistic member development once an intake or new member education process has concluded lasting throughout a member’s experience.</w:t>
            </w:r>
            <w:r w:rsidRPr="00111773">
              <w:rPr>
                <w:rFonts w:cstheme="minorHAnsi"/>
                <w:b/>
                <w:bCs/>
                <w:i/>
                <w:iCs/>
                <w:sz w:val="20"/>
                <w:szCs w:val="20"/>
              </w:rPr>
              <w:t xml:space="preserve"> </w:t>
            </w:r>
          </w:p>
        </w:tc>
      </w:tr>
      <w:tr w:rsidR="003F7972" w:rsidRPr="00111773" w14:paraId="3D2D7600" w14:textId="77777777" w:rsidTr="00DA1809">
        <w:tc>
          <w:tcPr>
            <w:tcW w:w="265" w:type="dxa"/>
            <w:vMerge w:val="restart"/>
            <w:shd w:val="clear" w:color="auto" w:fill="C5E0B3" w:themeFill="accent6" w:themeFillTint="66"/>
          </w:tcPr>
          <w:p w14:paraId="584E1710" w14:textId="343282CF" w:rsidR="003F7972" w:rsidRPr="00111773" w:rsidRDefault="003F7972" w:rsidP="004C13C2">
            <w:pPr>
              <w:rPr>
                <w:rFonts w:cstheme="minorHAnsi"/>
              </w:rPr>
            </w:pPr>
            <w:r w:rsidRPr="00111773">
              <w:rPr>
                <w:rFonts w:cstheme="minorHAnsi"/>
              </w:rPr>
              <w:t>1</w:t>
            </w:r>
          </w:p>
        </w:tc>
        <w:tc>
          <w:tcPr>
            <w:tcW w:w="10800" w:type="dxa"/>
            <w:shd w:val="clear" w:color="auto" w:fill="C5E0B3" w:themeFill="accent6" w:themeFillTint="66"/>
          </w:tcPr>
          <w:p w14:paraId="691E9501" w14:textId="77777777" w:rsidR="003345D1" w:rsidRPr="00111773" w:rsidRDefault="003F7972" w:rsidP="00245007">
            <w:pPr>
              <w:rPr>
                <w:rFonts w:cstheme="minorHAnsi"/>
                <w:b/>
                <w:bCs/>
                <w:i/>
                <w:sz w:val="20"/>
                <w:szCs w:val="20"/>
              </w:rPr>
            </w:pPr>
            <w:r w:rsidRPr="00111773">
              <w:rPr>
                <w:rFonts w:cstheme="minorHAnsi"/>
                <w:b/>
                <w:bCs/>
              </w:rPr>
              <w:t>What went well in the previous year in our membership development program? What needs improvement?</w:t>
            </w:r>
            <w:r w:rsidRPr="00111773">
              <w:rPr>
                <w:rFonts w:cstheme="minorHAnsi"/>
                <w:b/>
                <w:bCs/>
                <w:i/>
                <w:sz w:val="20"/>
                <w:szCs w:val="20"/>
              </w:rPr>
              <w:t xml:space="preserve"> </w:t>
            </w:r>
          </w:p>
          <w:p w14:paraId="6F080126" w14:textId="77777777" w:rsidR="003345D1" w:rsidRPr="00111773" w:rsidRDefault="003345D1" w:rsidP="00245007">
            <w:pPr>
              <w:rPr>
                <w:rFonts w:cstheme="minorHAnsi"/>
                <w:i/>
                <w:sz w:val="20"/>
                <w:szCs w:val="20"/>
              </w:rPr>
            </w:pPr>
            <w:r w:rsidRPr="00111773">
              <w:rPr>
                <w:rFonts w:cstheme="minorHAnsi"/>
                <w:i/>
                <w:sz w:val="20"/>
                <w:szCs w:val="20"/>
              </w:rPr>
              <w:t>Question to consider:</w:t>
            </w:r>
          </w:p>
          <w:p w14:paraId="3D76DB3A" w14:textId="40572082" w:rsidR="003F7972" w:rsidRPr="00111773" w:rsidRDefault="003F7972" w:rsidP="00272A8F">
            <w:pPr>
              <w:pStyle w:val="ListParagraph"/>
              <w:numPr>
                <w:ilvl w:val="0"/>
                <w:numId w:val="28"/>
              </w:numPr>
              <w:rPr>
                <w:rFonts w:cstheme="minorHAnsi"/>
                <w:i/>
                <w:sz w:val="20"/>
                <w:szCs w:val="20"/>
              </w:rPr>
            </w:pPr>
            <w:r w:rsidRPr="00111773">
              <w:rPr>
                <w:rFonts w:cstheme="minorHAnsi"/>
                <w:i/>
                <w:sz w:val="20"/>
                <w:szCs w:val="20"/>
              </w:rPr>
              <w:t xml:space="preserve">Do we understand what is meant by membership development? </w:t>
            </w:r>
            <w:r w:rsidR="00272A8F" w:rsidRPr="00111773">
              <w:rPr>
                <w:rFonts w:cstheme="minorHAnsi"/>
                <w:i/>
                <w:sz w:val="20"/>
                <w:szCs w:val="20"/>
              </w:rPr>
              <w:t>(</w:t>
            </w:r>
            <w:r w:rsidRPr="00111773">
              <w:rPr>
                <w:rFonts w:cstheme="minorHAnsi"/>
                <w:i/>
                <w:sz w:val="20"/>
                <w:szCs w:val="20"/>
              </w:rPr>
              <w:t>A solid membership development program should include educational programming, personal development, senior programming, campus involvement efforts, Ritual education, and brotherhood/sisterhood</w:t>
            </w:r>
            <w:r w:rsidR="00912AF0" w:rsidRPr="00111773">
              <w:rPr>
                <w:rFonts w:cstheme="minorHAnsi"/>
                <w:i/>
                <w:sz w:val="20"/>
                <w:szCs w:val="20"/>
              </w:rPr>
              <w:t>/siblinghood</w:t>
            </w:r>
            <w:r w:rsidRPr="00111773">
              <w:rPr>
                <w:rFonts w:cstheme="minorHAnsi"/>
                <w:i/>
                <w:sz w:val="20"/>
                <w:szCs w:val="20"/>
              </w:rPr>
              <w:t xml:space="preserve"> efforts.</w:t>
            </w:r>
            <w:r w:rsidR="00272A8F" w:rsidRPr="00111773">
              <w:rPr>
                <w:rFonts w:cstheme="minorHAnsi"/>
                <w:i/>
                <w:sz w:val="20"/>
                <w:szCs w:val="20"/>
              </w:rPr>
              <w:t>)</w:t>
            </w:r>
          </w:p>
          <w:p w14:paraId="1AAD6537" w14:textId="77777777" w:rsidR="00272A8F" w:rsidRPr="00111773" w:rsidRDefault="00272A8F" w:rsidP="00272A8F">
            <w:pPr>
              <w:pStyle w:val="ListParagraph"/>
              <w:numPr>
                <w:ilvl w:val="0"/>
                <w:numId w:val="28"/>
              </w:numPr>
              <w:rPr>
                <w:rFonts w:cstheme="minorHAnsi"/>
                <w:i/>
                <w:sz w:val="20"/>
                <w:szCs w:val="20"/>
              </w:rPr>
            </w:pPr>
            <w:r w:rsidRPr="00111773">
              <w:rPr>
                <w:rFonts w:cstheme="minorHAnsi"/>
                <w:i/>
                <w:sz w:val="20"/>
                <w:szCs w:val="20"/>
              </w:rPr>
              <w:t>Does our chapter connect the values as expressed in our Ritual to the membership experience?</w:t>
            </w:r>
          </w:p>
          <w:p w14:paraId="31D310F1" w14:textId="77777777" w:rsidR="00272A8F" w:rsidRPr="00111773" w:rsidRDefault="00272A8F" w:rsidP="00272A8F">
            <w:pPr>
              <w:pStyle w:val="ListParagraph"/>
              <w:numPr>
                <w:ilvl w:val="0"/>
                <w:numId w:val="28"/>
              </w:numPr>
              <w:rPr>
                <w:rFonts w:cstheme="minorHAnsi"/>
                <w:i/>
                <w:sz w:val="20"/>
                <w:szCs w:val="20"/>
              </w:rPr>
            </w:pPr>
            <w:r w:rsidRPr="00111773">
              <w:rPr>
                <w:rFonts w:cstheme="minorHAnsi"/>
                <w:i/>
                <w:sz w:val="20"/>
                <w:szCs w:val="20"/>
              </w:rPr>
              <w:t>How does our chapter determine what education to provide to members that adds to the value the member receives from their membership (e.g., do we provide relevant programming that benefits members and develops them as people)?</w:t>
            </w:r>
          </w:p>
          <w:p w14:paraId="4BB01549" w14:textId="3213EC6B" w:rsidR="00912AF0" w:rsidRPr="00111773" w:rsidRDefault="00912AF0" w:rsidP="00272A8F">
            <w:pPr>
              <w:pStyle w:val="ListParagraph"/>
              <w:numPr>
                <w:ilvl w:val="0"/>
                <w:numId w:val="28"/>
              </w:numPr>
              <w:rPr>
                <w:rFonts w:cstheme="minorHAnsi"/>
                <w:i/>
                <w:sz w:val="20"/>
                <w:szCs w:val="20"/>
              </w:rPr>
            </w:pPr>
            <w:r w:rsidRPr="00111773">
              <w:rPr>
                <w:rFonts w:cstheme="minorHAnsi"/>
                <w:i/>
                <w:sz w:val="20"/>
                <w:szCs w:val="20"/>
              </w:rPr>
              <w:t>Do we promote engagement outside of our chapter? If so, how?</w:t>
            </w:r>
          </w:p>
        </w:tc>
      </w:tr>
      <w:tr w:rsidR="003F7972" w:rsidRPr="00111773" w14:paraId="23817898" w14:textId="77777777" w:rsidTr="00111773">
        <w:trPr>
          <w:trHeight w:val="4112"/>
        </w:trPr>
        <w:tc>
          <w:tcPr>
            <w:tcW w:w="265" w:type="dxa"/>
            <w:vMerge/>
            <w:shd w:val="clear" w:color="auto" w:fill="A8D08D" w:themeFill="accent6" w:themeFillTint="99"/>
          </w:tcPr>
          <w:p w14:paraId="733AA33F" w14:textId="77777777" w:rsidR="003F7972" w:rsidRPr="00111773" w:rsidRDefault="003F7972" w:rsidP="00245007">
            <w:pPr>
              <w:rPr>
                <w:rFonts w:cstheme="minorHAnsi"/>
              </w:rPr>
            </w:pPr>
          </w:p>
        </w:tc>
        <w:tc>
          <w:tcPr>
            <w:tcW w:w="10800" w:type="dxa"/>
          </w:tcPr>
          <w:p w14:paraId="2B560D42" w14:textId="6986FBA6" w:rsidR="003F7972" w:rsidRPr="00111773" w:rsidRDefault="00F53FAA" w:rsidP="00245007">
            <w:pPr>
              <w:rPr>
                <w:rFonts w:cstheme="minorHAnsi"/>
                <w:i/>
                <w:sz w:val="20"/>
                <w:szCs w:val="20"/>
              </w:rPr>
            </w:pPr>
            <w:r w:rsidRPr="00111773">
              <w:rPr>
                <w:rFonts w:cstheme="minorHAnsi"/>
                <w:i/>
                <w:sz w:val="20"/>
                <w:szCs w:val="20"/>
              </w:rPr>
              <w:t>[Write response here}</w:t>
            </w:r>
          </w:p>
          <w:p w14:paraId="12BD4314" w14:textId="77777777" w:rsidR="00F53FAA" w:rsidRPr="00111773" w:rsidRDefault="00F53FAA" w:rsidP="00245007">
            <w:pPr>
              <w:rPr>
                <w:rFonts w:cstheme="minorHAnsi"/>
                <w:i/>
                <w:sz w:val="20"/>
                <w:szCs w:val="20"/>
              </w:rPr>
            </w:pPr>
          </w:p>
          <w:p w14:paraId="34F471B1" w14:textId="77777777" w:rsidR="00F53FAA" w:rsidRPr="00111773" w:rsidRDefault="00F53FAA" w:rsidP="00245007">
            <w:pPr>
              <w:rPr>
                <w:rFonts w:cstheme="minorHAnsi"/>
                <w:i/>
                <w:sz w:val="20"/>
                <w:szCs w:val="20"/>
              </w:rPr>
            </w:pPr>
          </w:p>
          <w:p w14:paraId="2B5BA25C" w14:textId="77777777" w:rsidR="00F53FAA" w:rsidRPr="00111773" w:rsidRDefault="00F53FAA" w:rsidP="00245007">
            <w:pPr>
              <w:rPr>
                <w:rFonts w:cstheme="minorHAnsi"/>
                <w:i/>
                <w:sz w:val="20"/>
                <w:szCs w:val="20"/>
              </w:rPr>
            </w:pPr>
          </w:p>
          <w:p w14:paraId="725520A1" w14:textId="77777777" w:rsidR="00F53FAA" w:rsidRPr="00111773" w:rsidRDefault="00F53FAA" w:rsidP="00245007">
            <w:pPr>
              <w:rPr>
                <w:rFonts w:cstheme="minorHAnsi"/>
                <w:i/>
                <w:sz w:val="20"/>
                <w:szCs w:val="20"/>
              </w:rPr>
            </w:pPr>
          </w:p>
          <w:p w14:paraId="750B7860" w14:textId="77777777" w:rsidR="00F53FAA" w:rsidRPr="00111773" w:rsidRDefault="00F53FAA" w:rsidP="00245007">
            <w:pPr>
              <w:rPr>
                <w:rFonts w:cstheme="minorHAnsi"/>
                <w:i/>
                <w:sz w:val="20"/>
                <w:szCs w:val="20"/>
              </w:rPr>
            </w:pPr>
          </w:p>
          <w:p w14:paraId="6A735E41" w14:textId="77777777" w:rsidR="00F53FAA" w:rsidRPr="00111773" w:rsidRDefault="00F53FAA" w:rsidP="00245007">
            <w:pPr>
              <w:rPr>
                <w:rFonts w:cstheme="minorHAnsi"/>
                <w:i/>
                <w:sz w:val="20"/>
                <w:szCs w:val="20"/>
              </w:rPr>
            </w:pPr>
          </w:p>
          <w:p w14:paraId="15F2CF83" w14:textId="77777777" w:rsidR="00F53FAA" w:rsidRPr="00111773" w:rsidRDefault="00F53FAA" w:rsidP="00245007">
            <w:pPr>
              <w:rPr>
                <w:rFonts w:cstheme="minorHAnsi"/>
                <w:i/>
                <w:sz w:val="20"/>
                <w:szCs w:val="20"/>
              </w:rPr>
            </w:pPr>
          </w:p>
          <w:p w14:paraId="31EF4555" w14:textId="77777777" w:rsidR="00F53FAA" w:rsidRPr="00111773" w:rsidRDefault="00F53FAA" w:rsidP="00245007">
            <w:pPr>
              <w:rPr>
                <w:rFonts w:cstheme="minorHAnsi"/>
                <w:i/>
                <w:sz w:val="20"/>
                <w:szCs w:val="20"/>
              </w:rPr>
            </w:pPr>
          </w:p>
          <w:p w14:paraId="2B958E51" w14:textId="1F0F885E" w:rsidR="00F53FAA" w:rsidRPr="00111773" w:rsidRDefault="00F53FAA" w:rsidP="00245007">
            <w:pPr>
              <w:rPr>
                <w:rFonts w:cstheme="minorHAnsi"/>
                <w:i/>
                <w:sz w:val="20"/>
                <w:szCs w:val="20"/>
              </w:rPr>
            </w:pPr>
          </w:p>
        </w:tc>
      </w:tr>
      <w:tr w:rsidR="00DA1809" w:rsidRPr="00111773" w14:paraId="2C838FAD" w14:textId="77777777" w:rsidTr="00DA1809">
        <w:tc>
          <w:tcPr>
            <w:tcW w:w="265" w:type="dxa"/>
            <w:vMerge w:val="restart"/>
            <w:shd w:val="clear" w:color="auto" w:fill="C5E0B3" w:themeFill="accent6" w:themeFillTint="66"/>
          </w:tcPr>
          <w:p w14:paraId="02F58F2F" w14:textId="363A2192" w:rsidR="00DA1809" w:rsidRPr="00111773" w:rsidRDefault="00DA1809" w:rsidP="00245007">
            <w:pPr>
              <w:rPr>
                <w:rFonts w:cstheme="minorHAnsi"/>
              </w:rPr>
            </w:pPr>
            <w:r w:rsidRPr="00111773">
              <w:rPr>
                <w:rFonts w:cstheme="minorHAnsi"/>
              </w:rPr>
              <w:t>2</w:t>
            </w:r>
          </w:p>
        </w:tc>
        <w:tc>
          <w:tcPr>
            <w:tcW w:w="10800" w:type="dxa"/>
            <w:shd w:val="clear" w:color="auto" w:fill="C5E0B3" w:themeFill="accent6" w:themeFillTint="66"/>
          </w:tcPr>
          <w:p w14:paraId="2182A869" w14:textId="3747D4C5" w:rsidR="00DA1809" w:rsidRPr="00111773" w:rsidRDefault="00DA1809" w:rsidP="00245007">
            <w:pPr>
              <w:rPr>
                <w:rFonts w:cstheme="minorHAnsi"/>
                <w:b/>
                <w:bCs/>
                <w:iCs/>
                <w:sz w:val="20"/>
                <w:szCs w:val="20"/>
              </w:rPr>
            </w:pPr>
            <w:r w:rsidRPr="00111773">
              <w:rPr>
                <w:rFonts w:cstheme="minorHAnsi"/>
                <w:b/>
                <w:bCs/>
                <w:iCs/>
                <w:sz w:val="20"/>
                <w:szCs w:val="20"/>
              </w:rPr>
              <w:t>How does your chapter educate members at every stage of membership (newly initiated, senior, etc.)?</w:t>
            </w:r>
          </w:p>
        </w:tc>
      </w:tr>
      <w:tr w:rsidR="00DA1809" w:rsidRPr="00111773" w14:paraId="7194C6FD" w14:textId="77777777" w:rsidTr="00111773">
        <w:trPr>
          <w:trHeight w:val="3968"/>
        </w:trPr>
        <w:tc>
          <w:tcPr>
            <w:tcW w:w="265" w:type="dxa"/>
            <w:vMerge/>
            <w:shd w:val="clear" w:color="auto" w:fill="A8D08D" w:themeFill="accent6" w:themeFillTint="99"/>
          </w:tcPr>
          <w:p w14:paraId="56A568C2" w14:textId="77777777" w:rsidR="00DA1809" w:rsidRPr="00111773" w:rsidRDefault="00DA1809" w:rsidP="00245007">
            <w:pPr>
              <w:rPr>
                <w:rFonts w:cstheme="minorHAnsi"/>
              </w:rPr>
            </w:pPr>
          </w:p>
        </w:tc>
        <w:tc>
          <w:tcPr>
            <w:tcW w:w="10800" w:type="dxa"/>
            <w:shd w:val="clear" w:color="auto" w:fill="FFFFFF" w:themeFill="background1"/>
          </w:tcPr>
          <w:p w14:paraId="05AB6035" w14:textId="77777777" w:rsidR="00DA1809" w:rsidRPr="00111773" w:rsidRDefault="00DA1809" w:rsidP="00DA1809">
            <w:pPr>
              <w:rPr>
                <w:rFonts w:cstheme="minorHAnsi"/>
                <w:i/>
                <w:sz w:val="20"/>
                <w:szCs w:val="20"/>
              </w:rPr>
            </w:pPr>
            <w:r w:rsidRPr="00111773">
              <w:rPr>
                <w:rFonts w:cstheme="minorHAnsi"/>
                <w:i/>
                <w:sz w:val="20"/>
                <w:szCs w:val="20"/>
              </w:rPr>
              <w:t>[Write response here}</w:t>
            </w:r>
          </w:p>
          <w:p w14:paraId="22B0BECF" w14:textId="77777777" w:rsidR="00DA1809" w:rsidRPr="00111773" w:rsidRDefault="00DA1809" w:rsidP="00245007">
            <w:pPr>
              <w:rPr>
                <w:rFonts w:cstheme="minorHAnsi"/>
                <w:b/>
                <w:bCs/>
              </w:rPr>
            </w:pPr>
          </w:p>
        </w:tc>
      </w:tr>
      <w:tr w:rsidR="003F7972" w:rsidRPr="00111773" w14:paraId="29D539CB" w14:textId="77777777" w:rsidTr="00DA1809">
        <w:tc>
          <w:tcPr>
            <w:tcW w:w="265" w:type="dxa"/>
            <w:vMerge w:val="restart"/>
            <w:shd w:val="clear" w:color="auto" w:fill="C5E0B3" w:themeFill="accent6" w:themeFillTint="66"/>
          </w:tcPr>
          <w:p w14:paraId="781D7123" w14:textId="13B6B1CC" w:rsidR="003F7972" w:rsidRPr="00111773" w:rsidRDefault="00DA1809" w:rsidP="00245007">
            <w:pPr>
              <w:rPr>
                <w:rFonts w:cstheme="minorHAnsi"/>
              </w:rPr>
            </w:pPr>
            <w:r w:rsidRPr="00111773">
              <w:rPr>
                <w:rFonts w:cstheme="minorHAnsi"/>
              </w:rPr>
              <w:lastRenderedPageBreak/>
              <w:t>3</w:t>
            </w:r>
          </w:p>
        </w:tc>
        <w:tc>
          <w:tcPr>
            <w:tcW w:w="10800" w:type="dxa"/>
            <w:shd w:val="clear" w:color="auto" w:fill="C5E0B3" w:themeFill="accent6" w:themeFillTint="66"/>
          </w:tcPr>
          <w:p w14:paraId="121CE158" w14:textId="2F9964D9" w:rsidR="003345D1" w:rsidRPr="00111773" w:rsidRDefault="003F7972" w:rsidP="00245007">
            <w:pPr>
              <w:rPr>
                <w:rFonts w:cstheme="minorHAnsi"/>
                <w:b/>
                <w:bCs/>
                <w:i/>
                <w:sz w:val="20"/>
                <w:szCs w:val="20"/>
              </w:rPr>
            </w:pPr>
            <w:r w:rsidRPr="00111773">
              <w:rPr>
                <w:rFonts w:cstheme="minorHAnsi"/>
                <w:b/>
                <w:bCs/>
              </w:rPr>
              <w:t>How is brotherhood/sisterhood</w:t>
            </w:r>
            <w:r w:rsidR="00912AF0" w:rsidRPr="00111773">
              <w:rPr>
                <w:rFonts w:cstheme="minorHAnsi"/>
                <w:b/>
                <w:bCs/>
              </w:rPr>
              <w:t>/siblinghood</w:t>
            </w:r>
            <w:r w:rsidRPr="00111773">
              <w:rPr>
                <w:rFonts w:cstheme="minorHAnsi"/>
                <w:b/>
                <w:bCs/>
              </w:rPr>
              <w:t xml:space="preserve"> in the chapter?</w:t>
            </w:r>
            <w:r w:rsidRPr="00111773">
              <w:rPr>
                <w:rFonts w:cstheme="minorHAnsi"/>
                <w:b/>
                <w:bCs/>
                <w:i/>
                <w:sz w:val="20"/>
                <w:szCs w:val="20"/>
              </w:rPr>
              <w:t xml:space="preserve"> </w:t>
            </w:r>
          </w:p>
          <w:p w14:paraId="7BBED58C" w14:textId="499008E9" w:rsidR="003345D1" w:rsidRPr="00111773" w:rsidRDefault="003345D1" w:rsidP="00245007">
            <w:pPr>
              <w:rPr>
                <w:rFonts w:cstheme="minorHAnsi"/>
                <w:i/>
                <w:sz w:val="20"/>
                <w:szCs w:val="20"/>
              </w:rPr>
            </w:pPr>
            <w:r w:rsidRPr="00111773">
              <w:rPr>
                <w:rFonts w:cstheme="minorHAnsi"/>
                <w:i/>
                <w:sz w:val="20"/>
                <w:szCs w:val="20"/>
              </w:rPr>
              <w:t>Question</w:t>
            </w:r>
            <w:r w:rsidR="00BD0D9E" w:rsidRPr="00111773">
              <w:rPr>
                <w:rFonts w:cstheme="minorHAnsi"/>
                <w:i/>
                <w:sz w:val="20"/>
                <w:szCs w:val="20"/>
              </w:rPr>
              <w:t>s</w:t>
            </w:r>
            <w:r w:rsidRPr="00111773">
              <w:rPr>
                <w:rFonts w:cstheme="minorHAnsi"/>
                <w:i/>
                <w:sz w:val="20"/>
                <w:szCs w:val="20"/>
              </w:rPr>
              <w:t xml:space="preserve"> to consider</w:t>
            </w:r>
            <w:r w:rsidR="003F7972" w:rsidRPr="00111773">
              <w:rPr>
                <w:rFonts w:cstheme="minorHAnsi"/>
                <w:i/>
                <w:sz w:val="20"/>
                <w:szCs w:val="20"/>
              </w:rPr>
              <w:t xml:space="preserve">: </w:t>
            </w:r>
          </w:p>
          <w:p w14:paraId="541A2C22" w14:textId="4582C366" w:rsidR="003345D1" w:rsidRPr="00111773" w:rsidRDefault="003F7972" w:rsidP="003345D1">
            <w:pPr>
              <w:pStyle w:val="ListParagraph"/>
              <w:numPr>
                <w:ilvl w:val="0"/>
                <w:numId w:val="29"/>
              </w:numPr>
              <w:rPr>
                <w:rFonts w:cstheme="minorHAnsi"/>
                <w:i/>
                <w:sz w:val="20"/>
                <w:szCs w:val="20"/>
              </w:rPr>
            </w:pPr>
            <w:r w:rsidRPr="00111773">
              <w:rPr>
                <w:rFonts w:cstheme="minorHAnsi"/>
                <w:i/>
                <w:sz w:val="20"/>
                <w:szCs w:val="20"/>
              </w:rPr>
              <w:t>Does our chapter intentionally discuss brotherhood/sisterhood</w:t>
            </w:r>
            <w:r w:rsidR="00912AF0" w:rsidRPr="00111773">
              <w:rPr>
                <w:rFonts w:cstheme="minorHAnsi"/>
                <w:i/>
                <w:sz w:val="20"/>
                <w:szCs w:val="20"/>
              </w:rPr>
              <w:t>/siblinghood</w:t>
            </w:r>
            <w:r w:rsidRPr="00111773">
              <w:rPr>
                <w:rFonts w:cstheme="minorHAnsi"/>
                <w:i/>
                <w:sz w:val="20"/>
                <w:szCs w:val="20"/>
              </w:rPr>
              <w:t>?</w:t>
            </w:r>
          </w:p>
          <w:p w14:paraId="0A2D613B" w14:textId="0949DAF1" w:rsidR="003345D1" w:rsidRPr="00111773" w:rsidRDefault="003F7972" w:rsidP="003345D1">
            <w:pPr>
              <w:pStyle w:val="ListParagraph"/>
              <w:numPr>
                <w:ilvl w:val="0"/>
                <w:numId w:val="29"/>
              </w:numPr>
              <w:rPr>
                <w:rFonts w:cstheme="minorHAnsi"/>
                <w:i/>
                <w:sz w:val="20"/>
                <w:szCs w:val="20"/>
              </w:rPr>
            </w:pPr>
            <w:r w:rsidRPr="00111773">
              <w:rPr>
                <w:rFonts w:cstheme="minorHAnsi"/>
                <w:i/>
                <w:sz w:val="20"/>
                <w:szCs w:val="20"/>
              </w:rPr>
              <w:t>Does our chapter hold events or engage in activities that intentionally build brotherhood/sisterhood</w:t>
            </w:r>
            <w:r w:rsidR="00912AF0" w:rsidRPr="00111773">
              <w:rPr>
                <w:rFonts w:cstheme="minorHAnsi"/>
                <w:i/>
                <w:sz w:val="20"/>
                <w:szCs w:val="20"/>
              </w:rPr>
              <w:t>/siblinghood</w:t>
            </w:r>
            <w:r w:rsidRPr="00111773">
              <w:rPr>
                <w:rFonts w:cstheme="minorHAnsi"/>
                <w:i/>
                <w:sz w:val="20"/>
                <w:szCs w:val="20"/>
              </w:rPr>
              <w:t xml:space="preserve">? </w:t>
            </w:r>
          </w:p>
          <w:p w14:paraId="7E7000A2" w14:textId="758F2843" w:rsidR="003F7972" w:rsidRPr="00111773" w:rsidRDefault="003F7972" w:rsidP="00245007">
            <w:pPr>
              <w:pStyle w:val="ListParagraph"/>
              <w:numPr>
                <w:ilvl w:val="0"/>
                <w:numId w:val="29"/>
              </w:numPr>
              <w:rPr>
                <w:rFonts w:cstheme="minorHAnsi"/>
                <w:i/>
                <w:sz w:val="20"/>
                <w:szCs w:val="20"/>
              </w:rPr>
            </w:pPr>
            <w:r w:rsidRPr="00111773">
              <w:rPr>
                <w:rFonts w:cstheme="minorHAnsi"/>
                <w:i/>
                <w:sz w:val="20"/>
                <w:szCs w:val="20"/>
              </w:rPr>
              <w:t>How is chapter morale and how do members get along and support one another?</w:t>
            </w:r>
          </w:p>
        </w:tc>
      </w:tr>
      <w:tr w:rsidR="003F7972" w:rsidRPr="00111773" w14:paraId="127A3045" w14:textId="77777777" w:rsidTr="00111773">
        <w:trPr>
          <w:trHeight w:val="3383"/>
        </w:trPr>
        <w:tc>
          <w:tcPr>
            <w:tcW w:w="265" w:type="dxa"/>
            <w:vMerge/>
          </w:tcPr>
          <w:p w14:paraId="3DAEB3BE" w14:textId="77777777" w:rsidR="003F7972" w:rsidRPr="00111773" w:rsidRDefault="003F7972" w:rsidP="00053909">
            <w:pPr>
              <w:rPr>
                <w:rFonts w:cstheme="minorHAnsi"/>
              </w:rPr>
            </w:pPr>
          </w:p>
        </w:tc>
        <w:tc>
          <w:tcPr>
            <w:tcW w:w="10800" w:type="dxa"/>
          </w:tcPr>
          <w:p w14:paraId="723265D9" w14:textId="4B05EB7D" w:rsidR="003F7972" w:rsidRPr="00111773" w:rsidRDefault="00F53FAA" w:rsidP="00245007">
            <w:pPr>
              <w:rPr>
                <w:rFonts w:cstheme="minorHAnsi"/>
                <w:i/>
                <w:sz w:val="20"/>
                <w:szCs w:val="20"/>
              </w:rPr>
            </w:pPr>
            <w:r w:rsidRPr="00111773">
              <w:rPr>
                <w:rFonts w:cstheme="minorHAnsi"/>
                <w:i/>
                <w:sz w:val="20"/>
                <w:szCs w:val="20"/>
              </w:rPr>
              <w:t>[Write response here}</w:t>
            </w:r>
          </w:p>
        </w:tc>
      </w:tr>
      <w:tr w:rsidR="003F7972" w:rsidRPr="00111773" w14:paraId="2D5B1A9C" w14:textId="77777777" w:rsidTr="00DA1809">
        <w:trPr>
          <w:trHeight w:val="1115"/>
        </w:trPr>
        <w:tc>
          <w:tcPr>
            <w:tcW w:w="265" w:type="dxa"/>
            <w:vMerge w:val="restart"/>
            <w:shd w:val="clear" w:color="auto" w:fill="C5E0B3" w:themeFill="accent6" w:themeFillTint="66"/>
          </w:tcPr>
          <w:p w14:paraId="65AF41AC" w14:textId="4569B97E" w:rsidR="003F7972" w:rsidRPr="00111773" w:rsidRDefault="00DA1809" w:rsidP="00053909">
            <w:pPr>
              <w:rPr>
                <w:rFonts w:cstheme="minorHAnsi"/>
              </w:rPr>
            </w:pPr>
            <w:r w:rsidRPr="00111773">
              <w:rPr>
                <w:rFonts w:cstheme="minorHAnsi"/>
              </w:rPr>
              <w:t>4</w:t>
            </w:r>
          </w:p>
        </w:tc>
        <w:tc>
          <w:tcPr>
            <w:tcW w:w="10800" w:type="dxa"/>
            <w:shd w:val="clear" w:color="auto" w:fill="C5E0B3" w:themeFill="accent6" w:themeFillTint="66"/>
          </w:tcPr>
          <w:p w14:paraId="335285CE" w14:textId="3F48F2F0" w:rsidR="00BD0D9E" w:rsidRPr="00111773" w:rsidRDefault="003F7972" w:rsidP="00245007">
            <w:pPr>
              <w:rPr>
                <w:rFonts w:cstheme="minorHAnsi"/>
                <w:b/>
                <w:bCs/>
              </w:rPr>
            </w:pPr>
            <w:r w:rsidRPr="00111773">
              <w:rPr>
                <w:rFonts w:cstheme="minorHAnsi"/>
                <w:b/>
                <w:bCs/>
              </w:rPr>
              <w:t>What does my chapter do to provide support and education to the chapter?</w:t>
            </w:r>
          </w:p>
          <w:p w14:paraId="24B4EA05" w14:textId="77777777" w:rsidR="00BD0D9E" w:rsidRPr="00111773" w:rsidRDefault="00BD0D9E" w:rsidP="00245007">
            <w:pPr>
              <w:rPr>
                <w:rFonts w:cstheme="minorHAnsi"/>
                <w:i/>
                <w:sz w:val="20"/>
                <w:szCs w:val="20"/>
              </w:rPr>
            </w:pPr>
            <w:r w:rsidRPr="00111773">
              <w:rPr>
                <w:rFonts w:cstheme="minorHAnsi"/>
                <w:i/>
                <w:sz w:val="20"/>
                <w:szCs w:val="20"/>
              </w:rPr>
              <w:t>Questions to consider</w:t>
            </w:r>
            <w:r w:rsidR="003F7972" w:rsidRPr="00111773">
              <w:rPr>
                <w:rFonts w:cstheme="minorHAnsi"/>
                <w:i/>
                <w:sz w:val="20"/>
                <w:szCs w:val="20"/>
              </w:rPr>
              <w:t xml:space="preserve">: </w:t>
            </w:r>
          </w:p>
          <w:p w14:paraId="6F5EBEDB" w14:textId="3D27EB68" w:rsidR="00BD0D9E" w:rsidRPr="00111773" w:rsidRDefault="003F7972" w:rsidP="00BD0D9E">
            <w:pPr>
              <w:pStyle w:val="ListParagraph"/>
              <w:numPr>
                <w:ilvl w:val="0"/>
                <w:numId w:val="30"/>
              </w:numPr>
              <w:rPr>
                <w:rFonts w:cstheme="minorHAnsi"/>
                <w:i/>
                <w:sz w:val="20"/>
                <w:szCs w:val="20"/>
              </w:rPr>
            </w:pPr>
            <w:r w:rsidRPr="00111773">
              <w:rPr>
                <w:rFonts w:cstheme="minorHAnsi"/>
                <w:i/>
                <w:sz w:val="20"/>
                <w:szCs w:val="20"/>
              </w:rPr>
              <w:t>What programming or education is provided to members?</w:t>
            </w:r>
            <w:r w:rsidR="00912AF0" w:rsidRPr="00111773">
              <w:rPr>
                <w:rFonts w:cstheme="minorHAnsi"/>
                <w:i/>
                <w:sz w:val="20"/>
                <w:szCs w:val="20"/>
              </w:rPr>
              <w:t xml:space="preserve"> Does this programming meet member needs?</w:t>
            </w:r>
            <w:r w:rsidRPr="00111773">
              <w:rPr>
                <w:rFonts w:cstheme="minorHAnsi"/>
                <w:i/>
                <w:sz w:val="20"/>
                <w:szCs w:val="20"/>
              </w:rPr>
              <w:t xml:space="preserve"> </w:t>
            </w:r>
          </w:p>
          <w:p w14:paraId="0C928318" w14:textId="77777777" w:rsidR="003F7972" w:rsidRPr="00111773" w:rsidRDefault="003F7972" w:rsidP="00245007">
            <w:pPr>
              <w:pStyle w:val="ListParagraph"/>
              <w:numPr>
                <w:ilvl w:val="0"/>
                <w:numId w:val="30"/>
              </w:numPr>
              <w:rPr>
                <w:rFonts w:cstheme="minorHAnsi"/>
                <w:i/>
                <w:sz w:val="20"/>
                <w:szCs w:val="20"/>
              </w:rPr>
            </w:pPr>
            <w:r w:rsidRPr="00111773">
              <w:rPr>
                <w:rFonts w:cstheme="minorHAnsi"/>
                <w:i/>
                <w:sz w:val="20"/>
                <w:szCs w:val="20"/>
              </w:rPr>
              <w:t>Are members engaged with our chapter?</w:t>
            </w:r>
          </w:p>
          <w:p w14:paraId="6D3BE207" w14:textId="621C2572" w:rsidR="00912AF0" w:rsidRPr="00111773" w:rsidRDefault="00912AF0" w:rsidP="00245007">
            <w:pPr>
              <w:pStyle w:val="ListParagraph"/>
              <w:numPr>
                <w:ilvl w:val="0"/>
                <w:numId w:val="30"/>
              </w:numPr>
              <w:rPr>
                <w:rFonts w:cstheme="minorHAnsi"/>
                <w:i/>
                <w:sz w:val="20"/>
                <w:szCs w:val="20"/>
              </w:rPr>
            </w:pPr>
            <w:r w:rsidRPr="00111773">
              <w:rPr>
                <w:rFonts w:cstheme="minorHAnsi"/>
                <w:i/>
                <w:sz w:val="20"/>
                <w:szCs w:val="20"/>
              </w:rPr>
              <w:t>Do members have a way to express the need for help? How does the chapter check in with members to provide individual support?</w:t>
            </w:r>
          </w:p>
        </w:tc>
      </w:tr>
      <w:tr w:rsidR="003F7972" w:rsidRPr="00111773" w14:paraId="5E58FA0F" w14:textId="77777777" w:rsidTr="00DA1809">
        <w:trPr>
          <w:trHeight w:val="3680"/>
        </w:trPr>
        <w:tc>
          <w:tcPr>
            <w:tcW w:w="265" w:type="dxa"/>
            <w:vMerge/>
          </w:tcPr>
          <w:p w14:paraId="00CB0619" w14:textId="77777777" w:rsidR="003F7972" w:rsidRPr="00111773" w:rsidRDefault="003F7972" w:rsidP="00245007">
            <w:pPr>
              <w:rPr>
                <w:rFonts w:cstheme="minorHAnsi"/>
              </w:rPr>
            </w:pPr>
          </w:p>
        </w:tc>
        <w:tc>
          <w:tcPr>
            <w:tcW w:w="10800" w:type="dxa"/>
          </w:tcPr>
          <w:p w14:paraId="07B5A3C9" w14:textId="371548CC" w:rsidR="003F7972" w:rsidRPr="00111773" w:rsidRDefault="00F53FAA" w:rsidP="003F7972">
            <w:pPr>
              <w:rPr>
                <w:rFonts w:cstheme="minorHAnsi"/>
                <w:i/>
              </w:rPr>
            </w:pPr>
            <w:r w:rsidRPr="00111773">
              <w:rPr>
                <w:rFonts w:cstheme="minorHAnsi"/>
                <w:i/>
                <w:sz w:val="20"/>
                <w:szCs w:val="20"/>
              </w:rPr>
              <w:t>[Write response here}</w:t>
            </w:r>
          </w:p>
        </w:tc>
      </w:tr>
      <w:tr w:rsidR="003F7972" w:rsidRPr="00111773" w14:paraId="79CC1725" w14:textId="77777777" w:rsidTr="00DA1809">
        <w:tc>
          <w:tcPr>
            <w:tcW w:w="265" w:type="dxa"/>
            <w:vMerge w:val="restart"/>
            <w:shd w:val="clear" w:color="auto" w:fill="C5E0B3" w:themeFill="accent6" w:themeFillTint="66"/>
          </w:tcPr>
          <w:p w14:paraId="5C92F5A8" w14:textId="41ADF591" w:rsidR="003F7972" w:rsidRPr="00111773" w:rsidRDefault="00DA1809" w:rsidP="003F7972">
            <w:pPr>
              <w:rPr>
                <w:rFonts w:cstheme="minorHAnsi"/>
              </w:rPr>
            </w:pPr>
            <w:r w:rsidRPr="00111773">
              <w:rPr>
                <w:rFonts w:cstheme="minorHAnsi"/>
              </w:rPr>
              <w:t>5</w:t>
            </w:r>
          </w:p>
        </w:tc>
        <w:tc>
          <w:tcPr>
            <w:tcW w:w="10800" w:type="dxa"/>
            <w:shd w:val="clear" w:color="auto" w:fill="C5E0B3" w:themeFill="accent6" w:themeFillTint="66"/>
          </w:tcPr>
          <w:p w14:paraId="6FF3DF58" w14:textId="232319BF" w:rsidR="003F7972" w:rsidRPr="00111773" w:rsidRDefault="003F7972" w:rsidP="003F7972">
            <w:pPr>
              <w:rPr>
                <w:rFonts w:cstheme="minorHAnsi"/>
                <w:b/>
                <w:bCs/>
                <w:i/>
                <w:sz w:val="20"/>
                <w:szCs w:val="20"/>
              </w:rPr>
            </w:pPr>
            <w:r w:rsidRPr="00111773">
              <w:rPr>
                <w:rFonts w:cstheme="minorHAnsi"/>
                <w:b/>
                <w:bCs/>
              </w:rPr>
              <w:t>Based on this reflection, a goal for our chapter in this priority area is:</w:t>
            </w:r>
          </w:p>
        </w:tc>
      </w:tr>
      <w:tr w:rsidR="003F7972" w:rsidRPr="00111773" w14:paraId="104E571B" w14:textId="77777777" w:rsidTr="00111773">
        <w:trPr>
          <w:trHeight w:val="3500"/>
        </w:trPr>
        <w:tc>
          <w:tcPr>
            <w:tcW w:w="265" w:type="dxa"/>
            <w:vMerge/>
          </w:tcPr>
          <w:p w14:paraId="6FEFD473" w14:textId="77777777" w:rsidR="003F7972" w:rsidRPr="00111773" w:rsidRDefault="003F7972" w:rsidP="003F7972">
            <w:pPr>
              <w:rPr>
                <w:rFonts w:cstheme="minorHAnsi"/>
              </w:rPr>
            </w:pPr>
          </w:p>
        </w:tc>
        <w:tc>
          <w:tcPr>
            <w:tcW w:w="10800" w:type="dxa"/>
          </w:tcPr>
          <w:p w14:paraId="3946DFA8" w14:textId="77777777" w:rsidR="00912AF0" w:rsidRPr="00111773" w:rsidRDefault="00912AF0" w:rsidP="00912AF0">
            <w:pPr>
              <w:rPr>
                <w:rFonts w:cstheme="minorHAnsi"/>
                <w:i/>
                <w:iCs/>
                <w:sz w:val="20"/>
                <w:szCs w:val="20"/>
              </w:rPr>
            </w:pPr>
            <w:r w:rsidRPr="00111773">
              <w:rPr>
                <w:rFonts w:cstheme="minorHAnsi"/>
                <w:i/>
                <w:iCs/>
                <w:sz w:val="20"/>
                <w:szCs w:val="20"/>
              </w:rPr>
              <w:t>{Write goal here]</w:t>
            </w:r>
          </w:p>
          <w:p w14:paraId="5EB63CFB" w14:textId="77777777" w:rsidR="003F7972" w:rsidRPr="00111773" w:rsidRDefault="003F7972" w:rsidP="00912AF0">
            <w:pPr>
              <w:pStyle w:val="ListParagraph"/>
              <w:rPr>
                <w:rFonts w:cstheme="minorHAnsi"/>
                <w:i/>
              </w:rPr>
            </w:pPr>
          </w:p>
        </w:tc>
      </w:tr>
    </w:tbl>
    <w:p w14:paraId="457182FC" w14:textId="77777777" w:rsidR="00DA1809" w:rsidRPr="00111773" w:rsidRDefault="00DA1809">
      <w:pPr>
        <w:rPr>
          <w:rFonts w:cstheme="minorHAnsi"/>
        </w:rPr>
      </w:pPr>
    </w:p>
    <w:tbl>
      <w:tblPr>
        <w:tblStyle w:val="TableGrid"/>
        <w:tblW w:w="10975" w:type="dxa"/>
        <w:tblLook w:val="04A0" w:firstRow="1" w:lastRow="0" w:firstColumn="1" w:lastColumn="0" w:noHBand="0" w:noVBand="1"/>
      </w:tblPr>
      <w:tblGrid>
        <w:gridCol w:w="445"/>
        <w:gridCol w:w="10530"/>
      </w:tblGrid>
      <w:tr w:rsidR="00E3072A" w:rsidRPr="00111773" w14:paraId="4D6B0D4D" w14:textId="77777777" w:rsidTr="00F67BBC">
        <w:tc>
          <w:tcPr>
            <w:tcW w:w="10975" w:type="dxa"/>
            <w:gridSpan w:val="2"/>
            <w:shd w:val="clear" w:color="auto" w:fill="A8D08D" w:themeFill="accent6" w:themeFillTint="99"/>
          </w:tcPr>
          <w:p w14:paraId="16B8DFB6" w14:textId="77777777" w:rsidR="00E3072A" w:rsidRPr="00111773" w:rsidRDefault="00E3072A" w:rsidP="00E3072A">
            <w:pPr>
              <w:jc w:val="center"/>
              <w:rPr>
                <w:rFonts w:cstheme="minorHAnsi"/>
              </w:rPr>
            </w:pPr>
            <w:r w:rsidRPr="00111773">
              <w:rPr>
                <w:rFonts w:cstheme="minorHAnsi"/>
              </w:rPr>
              <w:lastRenderedPageBreak/>
              <w:t>Priority Area</w:t>
            </w:r>
            <w:r w:rsidR="00053909" w:rsidRPr="00111773">
              <w:rPr>
                <w:rFonts w:cstheme="minorHAnsi"/>
              </w:rPr>
              <w:t xml:space="preserve"> Five</w:t>
            </w:r>
            <w:r w:rsidRPr="00111773">
              <w:rPr>
                <w:rFonts w:cstheme="minorHAnsi"/>
              </w:rPr>
              <w:t>: Membership Intake/Recruitment &amp; New Member Education</w:t>
            </w:r>
          </w:p>
        </w:tc>
      </w:tr>
      <w:tr w:rsidR="00EC5F12" w:rsidRPr="00111773" w14:paraId="1FD6E153" w14:textId="77777777" w:rsidTr="00F67BBC">
        <w:tc>
          <w:tcPr>
            <w:tcW w:w="10975" w:type="dxa"/>
            <w:gridSpan w:val="2"/>
            <w:shd w:val="clear" w:color="auto" w:fill="E2EFD9" w:themeFill="accent6" w:themeFillTint="33"/>
          </w:tcPr>
          <w:p w14:paraId="54D60C8B" w14:textId="77777777" w:rsidR="00EC5F12" w:rsidRPr="00111773" w:rsidRDefault="00EC5F12" w:rsidP="00EC5F12">
            <w:pPr>
              <w:rPr>
                <w:rFonts w:cstheme="minorHAnsi"/>
              </w:rPr>
            </w:pPr>
            <w:r w:rsidRPr="00111773">
              <w:rPr>
                <w:rFonts w:cstheme="minorHAnsi"/>
              </w:rPr>
              <w:t>The selection of new members and the ways in which fraternities and sororities educate and prepare these new members for a lifetime of involvement in a fraternity and sorority is the lifeblood of fraternities and sororities. Chapters should diligently examine when and how intake or recruitment is conducted as well as the practices by which interested members are prepared for membership.</w:t>
            </w:r>
          </w:p>
          <w:p w14:paraId="32AC1979" w14:textId="77777777" w:rsidR="00EC5F12" w:rsidRPr="00111773" w:rsidRDefault="00EC5F12" w:rsidP="00EC5F12">
            <w:pPr>
              <w:rPr>
                <w:rFonts w:cstheme="minorHAnsi"/>
              </w:rPr>
            </w:pPr>
          </w:p>
          <w:p w14:paraId="0F59FCCB" w14:textId="77777777" w:rsidR="00EC5F12" w:rsidRPr="00111773" w:rsidRDefault="00EC5F12" w:rsidP="00EC5F12">
            <w:pPr>
              <w:rPr>
                <w:rFonts w:cstheme="minorHAnsi"/>
                <w:sz w:val="20"/>
                <w:szCs w:val="20"/>
              </w:rPr>
            </w:pPr>
            <w:r w:rsidRPr="00111773">
              <w:rPr>
                <w:rFonts w:cstheme="minorHAnsi"/>
                <w:sz w:val="20"/>
                <w:szCs w:val="20"/>
              </w:rPr>
              <w:t>Officers connected to the Membership Intake/Recruitment &amp; New Member Retention priority area (that should assist with priority area efforts):</w:t>
            </w:r>
          </w:p>
          <w:p w14:paraId="0A43B651" w14:textId="77777777" w:rsidR="00EC5F12" w:rsidRPr="00111773" w:rsidRDefault="00EC5F12" w:rsidP="00EC5F12">
            <w:pPr>
              <w:pStyle w:val="ListParagraph"/>
              <w:numPr>
                <w:ilvl w:val="0"/>
                <w:numId w:val="14"/>
              </w:numPr>
              <w:rPr>
                <w:rFonts w:cstheme="minorHAnsi"/>
                <w:sz w:val="20"/>
                <w:szCs w:val="20"/>
              </w:rPr>
            </w:pPr>
            <w:r w:rsidRPr="00111773">
              <w:rPr>
                <w:rFonts w:cstheme="minorHAnsi"/>
                <w:sz w:val="20"/>
                <w:szCs w:val="20"/>
              </w:rPr>
              <w:t>Recruitment Officer (if relevant)</w:t>
            </w:r>
          </w:p>
          <w:p w14:paraId="6D85AF9F" w14:textId="18945004" w:rsidR="00EC5F12" w:rsidRPr="00111773" w:rsidRDefault="00EC5F12" w:rsidP="00284A11">
            <w:pPr>
              <w:pStyle w:val="ListParagraph"/>
              <w:numPr>
                <w:ilvl w:val="0"/>
                <w:numId w:val="14"/>
              </w:numPr>
              <w:rPr>
                <w:rFonts w:cstheme="minorHAnsi"/>
                <w:sz w:val="20"/>
                <w:szCs w:val="20"/>
              </w:rPr>
            </w:pPr>
            <w:r w:rsidRPr="00111773">
              <w:rPr>
                <w:rFonts w:cstheme="minorHAnsi"/>
                <w:sz w:val="20"/>
                <w:szCs w:val="20"/>
              </w:rPr>
              <w:t>Intake Officer or New Member Educator</w:t>
            </w:r>
          </w:p>
          <w:p w14:paraId="667FFD34" w14:textId="77777777" w:rsidR="00F53FAA" w:rsidRPr="00111773" w:rsidRDefault="00F53FAA" w:rsidP="00F53FAA">
            <w:pPr>
              <w:rPr>
                <w:rFonts w:cstheme="minorHAnsi"/>
                <w:sz w:val="20"/>
                <w:szCs w:val="20"/>
              </w:rPr>
            </w:pPr>
          </w:p>
          <w:p w14:paraId="3F1B92AE" w14:textId="0CCE56B7" w:rsidR="00F53FAA" w:rsidRPr="00111773" w:rsidRDefault="00912AF0" w:rsidP="00F53FAA">
            <w:pPr>
              <w:rPr>
                <w:rFonts w:cstheme="minorHAnsi"/>
                <w:i/>
                <w:iCs/>
                <w:sz w:val="20"/>
                <w:szCs w:val="20"/>
              </w:rPr>
            </w:pPr>
            <w:r w:rsidRPr="00111773">
              <w:rPr>
                <w:rFonts w:cstheme="minorHAnsi"/>
                <w:i/>
                <w:iCs/>
                <w:sz w:val="20"/>
                <w:szCs w:val="20"/>
              </w:rPr>
              <w:t xml:space="preserve">Please note, </w:t>
            </w:r>
            <w:r w:rsidRPr="00111773">
              <w:rPr>
                <w:rFonts w:cstheme="minorHAnsi"/>
                <w:i/>
                <w:iCs/>
                <w:sz w:val="20"/>
                <w:szCs w:val="20"/>
              </w:rPr>
              <w:pgNum/>
            </w:r>
            <w:r w:rsidRPr="00111773">
              <w:rPr>
                <w:rFonts w:cstheme="minorHAnsi"/>
                <w:i/>
                <w:iCs/>
                <w:sz w:val="20"/>
                <w:szCs w:val="20"/>
              </w:rPr>
              <w:t>his</w:t>
            </w:r>
            <w:r w:rsidR="00F53FAA" w:rsidRPr="00111773">
              <w:rPr>
                <w:rFonts w:cstheme="minorHAnsi"/>
                <w:i/>
                <w:iCs/>
                <w:sz w:val="20"/>
                <w:szCs w:val="20"/>
              </w:rPr>
              <w:t xml:space="preserve"> priority area includes new member education</w:t>
            </w:r>
            <w:r w:rsidRPr="00111773">
              <w:rPr>
                <w:rFonts w:cstheme="minorHAnsi"/>
                <w:i/>
                <w:iCs/>
                <w:sz w:val="20"/>
                <w:szCs w:val="20"/>
              </w:rPr>
              <w:t xml:space="preserve"> in addition to recruitment or organization interest </w:t>
            </w:r>
            <w:proofErr w:type="gramStart"/>
            <w:r w:rsidRPr="00111773">
              <w:rPr>
                <w:rFonts w:cstheme="minorHAnsi"/>
                <w:i/>
                <w:iCs/>
                <w:sz w:val="20"/>
                <w:szCs w:val="20"/>
              </w:rPr>
              <w:t>building.</w:t>
            </w:r>
            <w:r w:rsidR="00F53FAA" w:rsidRPr="00111773">
              <w:rPr>
                <w:rFonts w:cstheme="minorHAnsi"/>
                <w:i/>
                <w:iCs/>
                <w:sz w:val="20"/>
                <w:szCs w:val="20"/>
              </w:rPr>
              <w:t>.</w:t>
            </w:r>
            <w:proofErr w:type="gramEnd"/>
          </w:p>
        </w:tc>
      </w:tr>
      <w:tr w:rsidR="00F67BBC" w:rsidRPr="00111773" w14:paraId="3E516FBA" w14:textId="77777777" w:rsidTr="00DF1309">
        <w:trPr>
          <w:trHeight w:val="647"/>
        </w:trPr>
        <w:tc>
          <w:tcPr>
            <w:tcW w:w="445" w:type="dxa"/>
            <w:vMerge w:val="restart"/>
            <w:shd w:val="clear" w:color="auto" w:fill="C5E0B3" w:themeFill="accent6" w:themeFillTint="66"/>
          </w:tcPr>
          <w:p w14:paraId="180F55D7" w14:textId="083059DF" w:rsidR="00F67BBC" w:rsidRPr="00111773" w:rsidRDefault="00F67BBC" w:rsidP="00F53FAA">
            <w:pPr>
              <w:rPr>
                <w:rFonts w:cstheme="minorHAnsi"/>
              </w:rPr>
            </w:pPr>
            <w:r w:rsidRPr="00111773">
              <w:rPr>
                <w:rFonts w:cstheme="minorHAnsi"/>
              </w:rPr>
              <w:t>1</w:t>
            </w:r>
          </w:p>
        </w:tc>
        <w:tc>
          <w:tcPr>
            <w:tcW w:w="10530" w:type="dxa"/>
            <w:shd w:val="clear" w:color="auto" w:fill="C5E0B3" w:themeFill="accent6" w:themeFillTint="66"/>
          </w:tcPr>
          <w:p w14:paraId="3D8C9133" w14:textId="09C6CB30" w:rsidR="00F67BBC" w:rsidRPr="00111773" w:rsidRDefault="00F67BBC" w:rsidP="00A81559">
            <w:pPr>
              <w:rPr>
                <w:rFonts w:cstheme="minorHAnsi"/>
                <w:b/>
                <w:bCs/>
              </w:rPr>
            </w:pPr>
            <w:bookmarkStart w:id="1" w:name="_Hlk121922464"/>
            <w:r w:rsidRPr="00111773">
              <w:rPr>
                <w:rFonts w:cstheme="minorHAnsi"/>
                <w:b/>
                <w:bCs/>
              </w:rPr>
              <w:t>What went well in the previous year in our membership intake or recruitment process? What needs improvement?</w:t>
            </w:r>
          </w:p>
          <w:bookmarkEnd w:id="1"/>
          <w:p w14:paraId="7C46A98D" w14:textId="77777777" w:rsidR="00F67BBC" w:rsidRPr="00111773" w:rsidRDefault="00CD27FD" w:rsidP="00A81559">
            <w:pPr>
              <w:rPr>
                <w:rFonts w:cstheme="minorHAnsi"/>
                <w:i/>
                <w:iCs/>
                <w:sz w:val="20"/>
                <w:szCs w:val="20"/>
              </w:rPr>
            </w:pPr>
            <w:r w:rsidRPr="00111773">
              <w:rPr>
                <w:rFonts w:cstheme="minorHAnsi"/>
                <w:i/>
                <w:iCs/>
                <w:sz w:val="20"/>
                <w:szCs w:val="20"/>
              </w:rPr>
              <w:t>Questions to consider:</w:t>
            </w:r>
          </w:p>
          <w:p w14:paraId="2BBD76CA" w14:textId="1D940B46" w:rsidR="00CD27FD" w:rsidRPr="00111773" w:rsidRDefault="00CD27FD" w:rsidP="00CD27FD">
            <w:pPr>
              <w:pStyle w:val="ListParagraph"/>
              <w:numPr>
                <w:ilvl w:val="0"/>
                <w:numId w:val="34"/>
              </w:numPr>
              <w:rPr>
                <w:rFonts w:cstheme="minorHAnsi"/>
                <w:i/>
                <w:iCs/>
                <w:sz w:val="20"/>
                <w:szCs w:val="20"/>
              </w:rPr>
            </w:pPr>
            <w:bookmarkStart w:id="2" w:name="_Hlk121922441"/>
            <w:r w:rsidRPr="00111773">
              <w:rPr>
                <w:rFonts w:cstheme="minorHAnsi"/>
                <w:i/>
                <w:iCs/>
                <w:sz w:val="20"/>
                <w:szCs w:val="20"/>
              </w:rPr>
              <w:t>Which chapter members engage in membership intake or recruitment</w:t>
            </w:r>
            <w:r w:rsidR="00912AF0" w:rsidRPr="00111773">
              <w:rPr>
                <w:rFonts w:cstheme="minorHAnsi"/>
                <w:i/>
                <w:iCs/>
                <w:sz w:val="20"/>
                <w:szCs w:val="20"/>
              </w:rPr>
              <w:t xml:space="preserve"> and is this appropriate for our chapter needs</w:t>
            </w:r>
            <w:r w:rsidRPr="00111773">
              <w:rPr>
                <w:rFonts w:cstheme="minorHAnsi"/>
                <w:i/>
                <w:iCs/>
                <w:sz w:val="20"/>
                <w:szCs w:val="20"/>
              </w:rPr>
              <w:t>?</w:t>
            </w:r>
          </w:p>
          <w:p w14:paraId="15582665" w14:textId="72161926" w:rsidR="00CD27FD" w:rsidRPr="00111773" w:rsidRDefault="00CD27FD" w:rsidP="00CD27FD">
            <w:pPr>
              <w:pStyle w:val="ListParagraph"/>
              <w:numPr>
                <w:ilvl w:val="0"/>
                <w:numId w:val="34"/>
              </w:numPr>
              <w:rPr>
                <w:rFonts w:cstheme="minorHAnsi"/>
                <w:i/>
                <w:iCs/>
                <w:sz w:val="20"/>
                <w:szCs w:val="20"/>
              </w:rPr>
            </w:pPr>
            <w:r w:rsidRPr="00111773">
              <w:rPr>
                <w:rFonts w:cstheme="minorHAnsi"/>
                <w:i/>
                <w:iCs/>
                <w:sz w:val="20"/>
                <w:szCs w:val="20"/>
              </w:rPr>
              <w:t xml:space="preserve">How efficient and organized </w:t>
            </w:r>
            <w:r w:rsidR="004879ED" w:rsidRPr="00111773">
              <w:rPr>
                <w:rFonts w:cstheme="minorHAnsi"/>
                <w:i/>
                <w:iCs/>
                <w:sz w:val="20"/>
                <w:szCs w:val="20"/>
              </w:rPr>
              <w:t>is</w:t>
            </w:r>
            <w:r w:rsidRPr="00111773">
              <w:rPr>
                <w:rFonts w:cstheme="minorHAnsi"/>
                <w:i/>
                <w:iCs/>
                <w:sz w:val="20"/>
                <w:szCs w:val="20"/>
              </w:rPr>
              <w:t xml:space="preserve"> membership intake or recruitment?</w:t>
            </w:r>
          </w:p>
          <w:p w14:paraId="4DC37475" w14:textId="4ED0534B" w:rsidR="00CD27FD" w:rsidRPr="00111773" w:rsidRDefault="004879ED" w:rsidP="00CD27FD">
            <w:pPr>
              <w:pStyle w:val="ListParagraph"/>
              <w:numPr>
                <w:ilvl w:val="0"/>
                <w:numId w:val="34"/>
              </w:numPr>
              <w:rPr>
                <w:rFonts w:cstheme="minorHAnsi"/>
                <w:i/>
                <w:iCs/>
                <w:sz w:val="20"/>
                <w:szCs w:val="20"/>
              </w:rPr>
            </w:pPr>
            <w:r w:rsidRPr="00111773">
              <w:rPr>
                <w:rFonts w:cstheme="minorHAnsi"/>
                <w:i/>
                <w:iCs/>
                <w:sz w:val="20"/>
                <w:szCs w:val="20"/>
              </w:rPr>
              <w:t xml:space="preserve">Did our </w:t>
            </w:r>
            <w:r w:rsidR="00CD27FD" w:rsidRPr="00111773">
              <w:rPr>
                <w:rFonts w:cstheme="minorHAnsi"/>
                <w:i/>
                <w:iCs/>
                <w:sz w:val="20"/>
                <w:szCs w:val="20"/>
              </w:rPr>
              <w:t xml:space="preserve">chapter </w:t>
            </w:r>
            <w:r w:rsidRPr="00111773">
              <w:rPr>
                <w:rFonts w:cstheme="minorHAnsi"/>
                <w:i/>
                <w:iCs/>
                <w:sz w:val="20"/>
                <w:szCs w:val="20"/>
              </w:rPr>
              <w:t xml:space="preserve">adhere to our organizations </w:t>
            </w:r>
            <w:r w:rsidR="00CD27FD" w:rsidRPr="00111773">
              <w:rPr>
                <w:rFonts w:cstheme="minorHAnsi"/>
                <w:i/>
                <w:iCs/>
                <w:sz w:val="20"/>
                <w:szCs w:val="20"/>
              </w:rPr>
              <w:t>or council guidelines</w:t>
            </w:r>
            <w:r w:rsidRPr="00111773">
              <w:rPr>
                <w:rFonts w:cstheme="minorHAnsi"/>
                <w:i/>
                <w:iCs/>
                <w:sz w:val="20"/>
                <w:szCs w:val="20"/>
              </w:rPr>
              <w:t xml:space="preserve"> and requirements</w:t>
            </w:r>
            <w:r w:rsidR="00CD27FD" w:rsidRPr="00111773">
              <w:rPr>
                <w:rFonts w:cstheme="minorHAnsi"/>
                <w:i/>
                <w:iCs/>
                <w:sz w:val="20"/>
                <w:szCs w:val="20"/>
              </w:rPr>
              <w:t>?</w:t>
            </w:r>
          </w:p>
          <w:p w14:paraId="2D74C4C8" w14:textId="398D695F" w:rsidR="004879ED" w:rsidRPr="00111773" w:rsidRDefault="004879ED" w:rsidP="004879ED">
            <w:pPr>
              <w:pStyle w:val="ListParagraph"/>
              <w:numPr>
                <w:ilvl w:val="0"/>
                <w:numId w:val="34"/>
              </w:numPr>
              <w:rPr>
                <w:rFonts w:cstheme="minorHAnsi"/>
                <w:i/>
                <w:iCs/>
                <w:sz w:val="20"/>
                <w:szCs w:val="20"/>
              </w:rPr>
            </w:pPr>
            <w:r w:rsidRPr="00111773">
              <w:rPr>
                <w:rFonts w:cstheme="minorHAnsi"/>
                <w:i/>
                <w:iCs/>
                <w:sz w:val="20"/>
                <w:szCs w:val="20"/>
              </w:rPr>
              <w:t>How does our chapter prepare members for membership intake or recruitment?</w:t>
            </w:r>
            <w:r w:rsidR="00912AF0" w:rsidRPr="00111773">
              <w:rPr>
                <w:rFonts w:cstheme="minorHAnsi"/>
                <w:i/>
                <w:iCs/>
                <w:sz w:val="20"/>
                <w:szCs w:val="20"/>
              </w:rPr>
              <w:t xml:space="preserve"> Is this appropriate?</w:t>
            </w:r>
          </w:p>
          <w:p w14:paraId="321BA3CD" w14:textId="0E87EE91" w:rsidR="004879ED" w:rsidRPr="00111773" w:rsidRDefault="004879ED" w:rsidP="004879ED">
            <w:pPr>
              <w:pStyle w:val="ListParagraph"/>
              <w:numPr>
                <w:ilvl w:val="0"/>
                <w:numId w:val="34"/>
              </w:numPr>
              <w:rPr>
                <w:rFonts w:cstheme="minorHAnsi"/>
                <w:i/>
                <w:iCs/>
                <w:sz w:val="20"/>
                <w:szCs w:val="20"/>
              </w:rPr>
            </w:pPr>
            <w:r w:rsidRPr="00111773">
              <w:rPr>
                <w:rFonts w:cstheme="minorHAnsi"/>
                <w:i/>
                <w:iCs/>
                <w:sz w:val="20"/>
                <w:szCs w:val="20"/>
              </w:rPr>
              <w:t>How do members form connections during membership intake or recruitment?</w:t>
            </w:r>
          </w:p>
          <w:p w14:paraId="30AEED81" w14:textId="77777777" w:rsidR="00912AF0" w:rsidRPr="00111773" w:rsidRDefault="004879ED" w:rsidP="00912AF0">
            <w:pPr>
              <w:pStyle w:val="ListParagraph"/>
              <w:numPr>
                <w:ilvl w:val="0"/>
                <w:numId w:val="34"/>
              </w:numPr>
              <w:rPr>
                <w:rFonts w:cstheme="minorHAnsi"/>
              </w:rPr>
            </w:pPr>
            <w:r w:rsidRPr="00111773">
              <w:rPr>
                <w:rFonts w:cstheme="minorHAnsi"/>
                <w:i/>
                <w:iCs/>
                <w:sz w:val="20"/>
                <w:szCs w:val="20"/>
              </w:rPr>
              <w:t>Does our chapter implement our organization</w:t>
            </w:r>
            <w:r w:rsidR="00912AF0" w:rsidRPr="00111773">
              <w:rPr>
                <w:rFonts w:cstheme="minorHAnsi"/>
                <w:i/>
                <w:iCs/>
                <w:sz w:val="20"/>
                <w:szCs w:val="20"/>
              </w:rPr>
              <w:t>’</w:t>
            </w:r>
            <w:r w:rsidRPr="00111773">
              <w:rPr>
                <w:rFonts w:cstheme="minorHAnsi"/>
                <w:i/>
                <w:iCs/>
                <w:sz w:val="20"/>
                <w:szCs w:val="20"/>
              </w:rPr>
              <w:t>s values into membership intake or recruitment?</w:t>
            </w:r>
            <w:bookmarkEnd w:id="2"/>
          </w:p>
          <w:p w14:paraId="3A8C9589" w14:textId="4F345176" w:rsidR="00912AF0" w:rsidRPr="00111773" w:rsidRDefault="00912AF0" w:rsidP="00912AF0">
            <w:pPr>
              <w:pStyle w:val="ListParagraph"/>
              <w:numPr>
                <w:ilvl w:val="0"/>
                <w:numId w:val="34"/>
              </w:numPr>
              <w:rPr>
                <w:rFonts w:cstheme="minorHAnsi"/>
              </w:rPr>
            </w:pPr>
            <w:r w:rsidRPr="00111773">
              <w:rPr>
                <w:rFonts w:cstheme="minorHAnsi"/>
                <w:i/>
                <w:iCs/>
                <w:sz w:val="20"/>
                <w:szCs w:val="20"/>
              </w:rPr>
              <w:t>Has our chapter successfully achieved our recruitment goals? If not, why?</w:t>
            </w:r>
          </w:p>
        </w:tc>
      </w:tr>
      <w:tr w:rsidR="00F67BBC" w:rsidRPr="00111773" w14:paraId="5D1CD8CF" w14:textId="77777777" w:rsidTr="00111773">
        <w:trPr>
          <w:trHeight w:val="2762"/>
        </w:trPr>
        <w:tc>
          <w:tcPr>
            <w:tcW w:w="445" w:type="dxa"/>
            <w:vMerge/>
          </w:tcPr>
          <w:p w14:paraId="32A9AB81" w14:textId="77777777" w:rsidR="00F67BBC" w:rsidRPr="00111773" w:rsidRDefault="00F67BBC" w:rsidP="00F53FAA">
            <w:pPr>
              <w:rPr>
                <w:rFonts w:cstheme="minorHAnsi"/>
              </w:rPr>
            </w:pPr>
          </w:p>
        </w:tc>
        <w:tc>
          <w:tcPr>
            <w:tcW w:w="10530" w:type="dxa"/>
          </w:tcPr>
          <w:p w14:paraId="32255439" w14:textId="62E152DD" w:rsidR="00F67BBC" w:rsidRPr="00111773" w:rsidRDefault="00F67BBC" w:rsidP="00A81559">
            <w:pPr>
              <w:rPr>
                <w:rFonts w:cstheme="minorHAnsi"/>
                <w:b/>
                <w:bCs/>
              </w:rPr>
            </w:pPr>
            <w:r w:rsidRPr="00111773">
              <w:rPr>
                <w:rFonts w:cstheme="minorHAnsi"/>
                <w:i/>
                <w:sz w:val="20"/>
                <w:szCs w:val="20"/>
              </w:rPr>
              <w:t>[Write response here}</w:t>
            </w:r>
          </w:p>
        </w:tc>
      </w:tr>
      <w:tr w:rsidR="00F67BBC" w:rsidRPr="00111773" w14:paraId="081A9315" w14:textId="77777777" w:rsidTr="00DF1309">
        <w:tc>
          <w:tcPr>
            <w:tcW w:w="445" w:type="dxa"/>
            <w:vMerge w:val="restart"/>
            <w:shd w:val="clear" w:color="auto" w:fill="C5E0B3" w:themeFill="accent6" w:themeFillTint="66"/>
          </w:tcPr>
          <w:p w14:paraId="55380CEF" w14:textId="5F836901" w:rsidR="00F67BBC" w:rsidRPr="00111773" w:rsidRDefault="00F67BBC" w:rsidP="00A81559">
            <w:pPr>
              <w:rPr>
                <w:rFonts w:cstheme="minorHAnsi"/>
              </w:rPr>
            </w:pPr>
            <w:r w:rsidRPr="00111773">
              <w:rPr>
                <w:rFonts w:cstheme="minorHAnsi"/>
              </w:rPr>
              <w:t>2</w:t>
            </w:r>
          </w:p>
        </w:tc>
        <w:tc>
          <w:tcPr>
            <w:tcW w:w="10530" w:type="dxa"/>
            <w:shd w:val="clear" w:color="auto" w:fill="C5E0B3" w:themeFill="accent6" w:themeFillTint="66"/>
          </w:tcPr>
          <w:p w14:paraId="50432024" w14:textId="370EA4A0" w:rsidR="00F67BBC" w:rsidRPr="00111773" w:rsidRDefault="00F67BBC" w:rsidP="00A81559">
            <w:pPr>
              <w:rPr>
                <w:rFonts w:cstheme="minorHAnsi"/>
                <w:b/>
                <w:bCs/>
              </w:rPr>
            </w:pPr>
            <w:bookmarkStart w:id="3" w:name="_Hlk121922481"/>
            <w:r w:rsidRPr="00111773">
              <w:rPr>
                <w:rFonts w:cstheme="minorHAnsi"/>
                <w:b/>
                <w:bCs/>
              </w:rPr>
              <w:t>What went well in the previous year in our new member education process? What needs improvement?</w:t>
            </w:r>
          </w:p>
          <w:p w14:paraId="57DB7F0E" w14:textId="77777777" w:rsidR="00F67BBC" w:rsidRPr="00111773" w:rsidRDefault="00CD27FD" w:rsidP="00A81559">
            <w:pPr>
              <w:rPr>
                <w:rFonts w:cstheme="minorHAnsi"/>
                <w:i/>
                <w:iCs/>
                <w:sz w:val="20"/>
                <w:szCs w:val="20"/>
              </w:rPr>
            </w:pPr>
            <w:bookmarkStart w:id="4" w:name="_Hlk121922277"/>
            <w:bookmarkEnd w:id="3"/>
            <w:r w:rsidRPr="00111773">
              <w:rPr>
                <w:rFonts w:cstheme="minorHAnsi"/>
                <w:i/>
                <w:iCs/>
                <w:sz w:val="20"/>
                <w:szCs w:val="20"/>
              </w:rPr>
              <w:t>Questions to consider:</w:t>
            </w:r>
          </w:p>
          <w:p w14:paraId="4F12C73E" w14:textId="6DCF46A5" w:rsidR="00E74DAB" w:rsidRPr="00111773" w:rsidRDefault="00E74DAB" w:rsidP="00E74DAB">
            <w:pPr>
              <w:pStyle w:val="ListParagraph"/>
              <w:numPr>
                <w:ilvl w:val="0"/>
                <w:numId w:val="34"/>
              </w:numPr>
              <w:rPr>
                <w:rFonts w:cstheme="minorHAnsi"/>
                <w:i/>
                <w:iCs/>
                <w:sz w:val="20"/>
                <w:szCs w:val="20"/>
              </w:rPr>
            </w:pPr>
            <w:r w:rsidRPr="00111773">
              <w:rPr>
                <w:rFonts w:cstheme="minorHAnsi"/>
                <w:i/>
                <w:iCs/>
                <w:sz w:val="20"/>
                <w:szCs w:val="20"/>
              </w:rPr>
              <w:t>Which chapter members engage in new member education</w:t>
            </w:r>
            <w:r w:rsidR="00912AF0" w:rsidRPr="00111773">
              <w:rPr>
                <w:rFonts w:cstheme="minorHAnsi"/>
                <w:i/>
                <w:iCs/>
                <w:sz w:val="20"/>
                <w:szCs w:val="20"/>
              </w:rPr>
              <w:t xml:space="preserve"> and is this appropriate for our chapter needs</w:t>
            </w:r>
            <w:r w:rsidRPr="00111773">
              <w:rPr>
                <w:rFonts w:cstheme="minorHAnsi"/>
                <w:i/>
                <w:iCs/>
                <w:sz w:val="20"/>
                <w:szCs w:val="20"/>
              </w:rPr>
              <w:t>?</w:t>
            </w:r>
          </w:p>
          <w:p w14:paraId="1E727D74" w14:textId="126A8BDB" w:rsidR="00E74DAB" w:rsidRPr="00111773" w:rsidRDefault="00E74DAB" w:rsidP="00E74DAB">
            <w:pPr>
              <w:pStyle w:val="ListParagraph"/>
              <w:numPr>
                <w:ilvl w:val="0"/>
                <w:numId w:val="34"/>
              </w:numPr>
              <w:rPr>
                <w:rFonts w:cstheme="minorHAnsi"/>
                <w:i/>
                <w:iCs/>
                <w:sz w:val="20"/>
                <w:szCs w:val="20"/>
              </w:rPr>
            </w:pPr>
            <w:r w:rsidRPr="00111773">
              <w:rPr>
                <w:rFonts w:cstheme="minorHAnsi"/>
                <w:i/>
                <w:iCs/>
                <w:sz w:val="20"/>
                <w:szCs w:val="20"/>
              </w:rPr>
              <w:t>How efficient and organized is new member education?</w:t>
            </w:r>
          </w:p>
          <w:p w14:paraId="29437C25" w14:textId="0F8349F1" w:rsidR="00E74DAB" w:rsidRPr="00111773" w:rsidRDefault="00E74DAB" w:rsidP="00E74DAB">
            <w:pPr>
              <w:pStyle w:val="ListParagraph"/>
              <w:numPr>
                <w:ilvl w:val="0"/>
                <w:numId w:val="34"/>
              </w:numPr>
              <w:rPr>
                <w:rFonts w:cstheme="minorHAnsi"/>
                <w:i/>
                <w:iCs/>
                <w:sz w:val="20"/>
                <w:szCs w:val="20"/>
              </w:rPr>
            </w:pPr>
            <w:r w:rsidRPr="00111773">
              <w:rPr>
                <w:rFonts w:cstheme="minorHAnsi"/>
                <w:i/>
                <w:iCs/>
                <w:sz w:val="20"/>
                <w:szCs w:val="20"/>
              </w:rPr>
              <w:t>Did our chapter adhere to our organization’s guidelines and requirements in the new member education process?</w:t>
            </w:r>
          </w:p>
          <w:p w14:paraId="1CFE6957" w14:textId="49DFEBF0" w:rsidR="00E74DAB" w:rsidRPr="00111773" w:rsidRDefault="00E74DAB" w:rsidP="00E74DAB">
            <w:pPr>
              <w:pStyle w:val="ListParagraph"/>
              <w:numPr>
                <w:ilvl w:val="0"/>
                <w:numId w:val="34"/>
              </w:numPr>
              <w:rPr>
                <w:rFonts w:cstheme="minorHAnsi"/>
                <w:i/>
                <w:iCs/>
                <w:sz w:val="20"/>
                <w:szCs w:val="20"/>
              </w:rPr>
            </w:pPr>
            <w:r w:rsidRPr="00111773">
              <w:rPr>
                <w:rFonts w:cstheme="minorHAnsi"/>
                <w:i/>
                <w:iCs/>
                <w:sz w:val="20"/>
                <w:szCs w:val="20"/>
              </w:rPr>
              <w:t>How does our chapter prepare members to engage in new member education?</w:t>
            </w:r>
          </w:p>
          <w:p w14:paraId="671BF689" w14:textId="7EAEAEF3" w:rsidR="00E74DAB" w:rsidRPr="00111773" w:rsidRDefault="00E74DAB" w:rsidP="00E74DAB">
            <w:pPr>
              <w:pStyle w:val="ListParagraph"/>
              <w:numPr>
                <w:ilvl w:val="0"/>
                <w:numId w:val="34"/>
              </w:numPr>
              <w:rPr>
                <w:rFonts w:cstheme="minorHAnsi"/>
                <w:i/>
                <w:iCs/>
                <w:sz w:val="20"/>
                <w:szCs w:val="20"/>
              </w:rPr>
            </w:pPr>
            <w:r w:rsidRPr="00111773">
              <w:rPr>
                <w:rFonts w:cstheme="minorHAnsi"/>
                <w:i/>
                <w:iCs/>
                <w:sz w:val="20"/>
                <w:szCs w:val="20"/>
              </w:rPr>
              <w:t>How do members form connections during new member education?</w:t>
            </w:r>
          </w:p>
          <w:p w14:paraId="11EC5DD2" w14:textId="77777777" w:rsidR="00912AF0" w:rsidRPr="00111773" w:rsidRDefault="00E74DAB" w:rsidP="00912AF0">
            <w:pPr>
              <w:pStyle w:val="ListParagraph"/>
              <w:numPr>
                <w:ilvl w:val="0"/>
                <w:numId w:val="34"/>
              </w:numPr>
              <w:rPr>
                <w:rFonts w:cstheme="minorHAnsi"/>
              </w:rPr>
            </w:pPr>
            <w:r w:rsidRPr="00111773">
              <w:rPr>
                <w:rFonts w:cstheme="minorHAnsi"/>
                <w:i/>
                <w:iCs/>
                <w:sz w:val="20"/>
                <w:szCs w:val="20"/>
              </w:rPr>
              <w:t>Does our chapter implement our organization</w:t>
            </w:r>
            <w:r w:rsidR="00912AF0" w:rsidRPr="00111773">
              <w:rPr>
                <w:rFonts w:cstheme="minorHAnsi"/>
                <w:i/>
                <w:iCs/>
                <w:sz w:val="20"/>
                <w:szCs w:val="20"/>
              </w:rPr>
              <w:t>’</w:t>
            </w:r>
            <w:r w:rsidRPr="00111773">
              <w:rPr>
                <w:rFonts w:cstheme="minorHAnsi"/>
                <w:i/>
                <w:iCs/>
                <w:sz w:val="20"/>
                <w:szCs w:val="20"/>
              </w:rPr>
              <w:t>s values into new member education?</w:t>
            </w:r>
            <w:bookmarkEnd w:id="4"/>
          </w:p>
          <w:p w14:paraId="7A276ECB" w14:textId="77777777" w:rsidR="00912AF0" w:rsidRPr="00111773" w:rsidRDefault="00912AF0" w:rsidP="00912AF0">
            <w:pPr>
              <w:pStyle w:val="ListParagraph"/>
              <w:numPr>
                <w:ilvl w:val="0"/>
                <w:numId w:val="34"/>
              </w:numPr>
              <w:rPr>
                <w:rFonts w:cstheme="minorHAnsi"/>
              </w:rPr>
            </w:pPr>
            <w:r w:rsidRPr="00111773">
              <w:rPr>
                <w:rFonts w:cstheme="minorHAnsi"/>
                <w:i/>
                <w:iCs/>
                <w:sz w:val="20"/>
                <w:szCs w:val="20"/>
              </w:rPr>
              <w:t>Does our new member education program provide the right content to prospective/new members? Why or why not?</w:t>
            </w:r>
          </w:p>
          <w:p w14:paraId="0798B313" w14:textId="3906D814" w:rsidR="00912AF0" w:rsidRPr="00111773" w:rsidRDefault="00912AF0" w:rsidP="00912AF0">
            <w:pPr>
              <w:pStyle w:val="ListParagraph"/>
              <w:numPr>
                <w:ilvl w:val="0"/>
                <w:numId w:val="34"/>
              </w:numPr>
              <w:rPr>
                <w:rFonts w:cstheme="minorHAnsi"/>
              </w:rPr>
            </w:pPr>
            <w:r w:rsidRPr="00111773">
              <w:rPr>
                <w:rFonts w:cstheme="minorHAnsi"/>
                <w:i/>
                <w:iCs/>
                <w:sz w:val="20"/>
                <w:szCs w:val="20"/>
              </w:rPr>
              <w:t>What is the previous retention rate of our new members? How do we feel about that retention rate and what can we do to maintain it or improve it?</w:t>
            </w:r>
          </w:p>
        </w:tc>
      </w:tr>
      <w:tr w:rsidR="00F67BBC" w:rsidRPr="00111773" w14:paraId="032B2C44" w14:textId="77777777" w:rsidTr="00F67BBC">
        <w:trPr>
          <w:trHeight w:val="2942"/>
        </w:trPr>
        <w:tc>
          <w:tcPr>
            <w:tcW w:w="445" w:type="dxa"/>
            <w:vMerge/>
          </w:tcPr>
          <w:p w14:paraId="44355BC1" w14:textId="77777777" w:rsidR="00F67BBC" w:rsidRPr="00111773" w:rsidRDefault="00F67BBC" w:rsidP="00A81559">
            <w:pPr>
              <w:rPr>
                <w:rFonts w:cstheme="minorHAnsi"/>
              </w:rPr>
            </w:pPr>
          </w:p>
        </w:tc>
        <w:tc>
          <w:tcPr>
            <w:tcW w:w="10530" w:type="dxa"/>
          </w:tcPr>
          <w:p w14:paraId="4E0DD181" w14:textId="7934E4D0" w:rsidR="00F67BBC" w:rsidRPr="00111773" w:rsidRDefault="00F67BBC" w:rsidP="00F53FAA">
            <w:pPr>
              <w:rPr>
                <w:rFonts w:cstheme="minorHAnsi"/>
                <w:b/>
                <w:bCs/>
              </w:rPr>
            </w:pPr>
            <w:r w:rsidRPr="00111773">
              <w:rPr>
                <w:rFonts w:cstheme="minorHAnsi"/>
                <w:i/>
                <w:sz w:val="20"/>
                <w:szCs w:val="20"/>
              </w:rPr>
              <w:t>[Write response here}</w:t>
            </w:r>
          </w:p>
        </w:tc>
      </w:tr>
      <w:tr w:rsidR="00F67BBC" w:rsidRPr="00111773" w14:paraId="083CC2FB" w14:textId="77777777" w:rsidTr="00DF1309">
        <w:trPr>
          <w:trHeight w:val="638"/>
        </w:trPr>
        <w:tc>
          <w:tcPr>
            <w:tcW w:w="445" w:type="dxa"/>
            <w:vMerge w:val="restart"/>
            <w:shd w:val="clear" w:color="auto" w:fill="C5E0B3" w:themeFill="accent6" w:themeFillTint="66"/>
          </w:tcPr>
          <w:p w14:paraId="1461B866" w14:textId="7D958935" w:rsidR="00F67BBC" w:rsidRPr="00111773" w:rsidRDefault="00F67BBC" w:rsidP="00E3072A">
            <w:pPr>
              <w:rPr>
                <w:rFonts w:cstheme="minorHAnsi"/>
              </w:rPr>
            </w:pPr>
            <w:r w:rsidRPr="00111773">
              <w:rPr>
                <w:rFonts w:cstheme="minorHAnsi"/>
              </w:rPr>
              <w:lastRenderedPageBreak/>
              <w:t>3</w:t>
            </w:r>
          </w:p>
        </w:tc>
        <w:tc>
          <w:tcPr>
            <w:tcW w:w="10530" w:type="dxa"/>
            <w:shd w:val="clear" w:color="auto" w:fill="C5E0B3" w:themeFill="accent6" w:themeFillTint="66"/>
          </w:tcPr>
          <w:p w14:paraId="03EBCDA4" w14:textId="5EDDC9DA" w:rsidR="00F67BBC" w:rsidRPr="00111773" w:rsidRDefault="00F67BBC" w:rsidP="00245007">
            <w:pPr>
              <w:rPr>
                <w:rFonts w:cstheme="minorHAnsi"/>
                <w:b/>
                <w:bCs/>
              </w:rPr>
            </w:pPr>
            <w:r w:rsidRPr="00111773">
              <w:rPr>
                <w:rFonts w:cstheme="minorHAnsi"/>
                <w:b/>
                <w:bCs/>
              </w:rPr>
              <w:t>What are the greatest opportunities that exist for our chapter connected to identifying and mobilizing interest in the organization?</w:t>
            </w:r>
          </w:p>
        </w:tc>
      </w:tr>
      <w:tr w:rsidR="00F67BBC" w:rsidRPr="00111773" w14:paraId="30CB96A4" w14:textId="77777777" w:rsidTr="00111773">
        <w:trPr>
          <w:trHeight w:val="4202"/>
        </w:trPr>
        <w:tc>
          <w:tcPr>
            <w:tcW w:w="445" w:type="dxa"/>
            <w:vMerge/>
          </w:tcPr>
          <w:p w14:paraId="602BCB9E" w14:textId="77777777" w:rsidR="00F67BBC" w:rsidRPr="00111773" w:rsidRDefault="00F67BBC" w:rsidP="00E3072A">
            <w:pPr>
              <w:rPr>
                <w:rFonts w:cstheme="minorHAnsi"/>
              </w:rPr>
            </w:pPr>
          </w:p>
        </w:tc>
        <w:tc>
          <w:tcPr>
            <w:tcW w:w="10530" w:type="dxa"/>
          </w:tcPr>
          <w:p w14:paraId="0B2F4DE2" w14:textId="7D3AFB6A" w:rsidR="00F67BBC" w:rsidRPr="00111773" w:rsidRDefault="00F67BBC" w:rsidP="00245007">
            <w:pPr>
              <w:rPr>
                <w:rFonts w:cstheme="minorHAnsi"/>
              </w:rPr>
            </w:pPr>
            <w:r w:rsidRPr="00111773">
              <w:rPr>
                <w:rFonts w:cstheme="minorHAnsi"/>
                <w:i/>
                <w:sz w:val="20"/>
                <w:szCs w:val="20"/>
              </w:rPr>
              <w:t>[Write response here}</w:t>
            </w:r>
          </w:p>
        </w:tc>
      </w:tr>
      <w:tr w:rsidR="00F67BBC" w:rsidRPr="00111773" w14:paraId="3253FF22" w14:textId="77777777" w:rsidTr="00DA1809">
        <w:trPr>
          <w:trHeight w:val="350"/>
        </w:trPr>
        <w:tc>
          <w:tcPr>
            <w:tcW w:w="445" w:type="dxa"/>
            <w:vMerge w:val="restart"/>
            <w:shd w:val="clear" w:color="auto" w:fill="C5E0B3" w:themeFill="accent6" w:themeFillTint="66"/>
          </w:tcPr>
          <w:p w14:paraId="068CB688" w14:textId="6CBDAE5D" w:rsidR="00F67BBC" w:rsidRPr="00111773" w:rsidRDefault="00F67BBC" w:rsidP="00245007">
            <w:pPr>
              <w:rPr>
                <w:rFonts w:cstheme="minorHAnsi"/>
              </w:rPr>
            </w:pPr>
            <w:r w:rsidRPr="00111773">
              <w:rPr>
                <w:rFonts w:cstheme="minorHAnsi"/>
              </w:rPr>
              <w:t>4</w:t>
            </w:r>
          </w:p>
        </w:tc>
        <w:tc>
          <w:tcPr>
            <w:tcW w:w="10530" w:type="dxa"/>
            <w:shd w:val="clear" w:color="auto" w:fill="C5E0B3" w:themeFill="accent6" w:themeFillTint="66"/>
          </w:tcPr>
          <w:p w14:paraId="5F434251" w14:textId="4D2956F5" w:rsidR="00F67BBC" w:rsidRPr="00111773" w:rsidRDefault="00F67BBC" w:rsidP="00F67BBC">
            <w:pPr>
              <w:rPr>
                <w:rFonts w:cstheme="minorHAnsi"/>
                <w:b/>
                <w:bCs/>
              </w:rPr>
            </w:pPr>
            <w:r w:rsidRPr="00111773">
              <w:rPr>
                <w:rFonts w:cstheme="minorHAnsi"/>
                <w:b/>
                <w:bCs/>
              </w:rPr>
              <w:t xml:space="preserve">Does my chapter understand and provide education about the hazing policy? </w:t>
            </w:r>
            <w:r w:rsidR="00DA1809" w:rsidRPr="00111773">
              <w:rPr>
                <w:rFonts w:cstheme="minorHAnsi"/>
                <w:b/>
                <w:bCs/>
              </w:rPr>
              <w:t>How?</w:t>
            </w:r>
          </w:p>
        </w:tc>
      </w:tr>
      <w:tr w:rsidR="00F67BBC" w:rsidRPr="00111773" w14:paraId="1A7F64D4" w14:textId="77777777" w:rsidTr="00111773">
        <w:trPr>
          <w:trHeight w:val="3770"/>
        </w:trPr>
        <w:tc>
          <w:tcPr>
            <w:tcW w:w="445" w:type="dxa"/>
            <w:vMerge/>
          </w:tcPr>
          <w:p w14:paraId="1964A61E" w14:textId="77777777" w:rsidR="00F67BBC" w:rsidRPr="00111773" w:rsidRDefault="00F67BBC" w:rsidP="00245007">
            <w:pPr>
              <w:rPr>
                <w:rFonts w:cstheme="minorHAnsi"/>
              </w:rPr>
            </w:pPr>
          </w:p>
        </w:tc>
        <w:tc>
          <w:tcPr>
            <w:tcW w:w="10530" w:type="dxa"/>
          </w:tcPr>
          <w:p w14:paraId="45459C06" w14:textId="5ACC1B73" w:rsidR="00F67BBC" w:rsidRPr="00111773" w:rsidRDefault="00F67BBC" w:rsidP="00245007">
            <w:pPr>
              <w:rPr>
                <w:rFonts w:cstheme="minorHAnsi"/>
              </w:rPr>
            </w:pPr>
            <w:r w:rsidRPr="00111773">
              <w:rPr>
                <w:rFonts w:cstheme="minorHAnsi"/>
                <w:i/>
                <w:sz w:val="20"/>
                <w:szCs w:val="20"/>
              </w:rPr>
              <w:t>[Write response here}</w:t>
            </w:r>
          </w:p>
        </w:tc>
      </w:tr>
      <w:tr w:rsidR="00F67BBC" w:rsidRPr="00111773" w14:paraId="124AB900" w14:textId="77777777" w:rsidTr="00DF1309">
        <w:tc>
          <w:tcPr>
            <w:tcW w:w="445" w:type="dxa"/>
            <w:vMerge w:val="restart"/>
            <w:shd w:val="clear" w:color="auto" w:fill="C5E0B3" w:themeFill="accent6" w:themeFillTint="66"/>
          </w:tcPr>
          <w:p w14:paraId="14F3A7C0" w14:textId="698F332E" w:rsidR="00F67BBC" w:rsidRPr="00111773" w:rsidRDefault="00F67BBC" w:rsidP="00245007">
            <w:pPr>
              <w:rPr>
                <w:rFonts w:cstheme="minorHAnsi"/>
              </w:rPr>
            </w:pPr>
            <w:r w:rsidRPr="00111773">
              <w:rPr>
                <w:rFonts w:cstheme="minorHAnsi"/>
              </w:rPr>
              <w:t>5</w:t>
            </w:r>
          </w:p>
        </w:tc>
        <w:tc>
          <w:tcPr>
            <w:tcW w:w="10530" w:type="dxa"/>
            <w:shd w:val="clear" w:color="auto" w:fill="C5E0B3" w:themeFill="accent6" w:themeFillTint="66"/>
          </w:tcPr>
          <w:p w14:paraId="7BEDB6EA" w14:textId="77777777" w:rsidR="00F67BBC" w:rsidRPr="00111773" w:rsidRDefault="00F67BBC" w:rsidP="00F67BBC">
            <w:pPr>
              <w:rPr>
                <w:rFonts w:cstheme="minorHAnsi"/>
                <w:b/>
                <w:bCs/>
              </w:rPr>
            </w:pPr>
            <w:r w:rsidRPr="00111773">
              <w:rPr>
                <w:rFonts w:cstheme="minorHAnsi"/>
                <w:b/>
                <w:bCs/>
              </w:rPr>
              <w:t>Based on this reflection, a goal for our chapter in this priority area is:</w:t>
            </w:r>
          </w:p>
          <w:p w14:paraId="62773575" w14:textId="77777777" w:rsidR="00F67BBC" w:rsidRPr="00111773" w:rsidRDefault="00F67BBC" w:rsidP="00245007">
            <w:pPr>
              <w:rPr>
                <w:rFonts w:cstheme="minorHAnsi"/>
              </w:rPr>
            </w:pPr>
          </w:p>
        </w:tc>
      </w:tr>
      <w:tr w:rsidR="00F67BBC" w:rsidRPr="00111773" w14:paraId="1E1C7195" w14:textId="77777777" w:rsidTr="00111773">
        <w:trPr>
          <w:trHeight w:val="4220"/>
        </w:trPr>
        <w:tc>
          <w:tcPr>
            <w:tcW w:w="445" w:type="dxa"/>
            <w:vMerge/>
          </w:tcPr>
          <w:p w14:paraId="08042EAC" w14:textId="3E5565D3" w:rsidR="00F67BBC" w:rsidRPr="00111773" w:rsidRDefault="00F67BBC" w:rsidP="00245007">
            <w:pPr>
              <w:rPr>
                <w:rFonts w:cstheme="minorHAnsi"/>
              </w:rPr>
            </w:pPr>
          </w:p>
        </w:tc>
        <w:tc>
          <w:tcPr>
            <w:tcW w:w="10530" w:type="dxa"/>
          </w:tcPr>
          <w:p w14:paraId="34844BD8" w14:textId="4E05E7DF" w:rsidR="00F67BBC" w:rsidRPr="00111773" w:rsidRDefault="00F67BBC" w:rsidP="00DA1809">
            <w:pPr>
              <w:pStyle w:val="ListParagraph"/>
              <w:rPr>
                <w:rFonts w:cstheme="minorHAnsi"/>
              </w:rPr>
            </w:pPr>
          </w:p>
          <w:p w14:paraId="028051E6" w14:textId="77777777" w:rsidR="00912AF0" w:rsidRPr="00111773" w:rsidRDefault="00912AF0" w:rsidP="00912AF0">
            <w:pPr>
              <w:rPr>
                <w:rFonts w:cstheme="minorHAnsi"/>
                <w:i/>
                <w:iCs/>
                <w:sz w:val="20"/>
                <w:szCs w:val="20"/>
              </w:rPr>
            </w:pPr>
            <w:r w:rsidRPr="00111773">
              <w:rPr>
                <w:rFonts w:cstheme="minorHAnsi"/>
                <w:i/>
                <w:iCs/>
                <w:sz w:val="20"/>
                <w:szCs w:val="20"/>
              </w:rPr>
              <w:t>{Write goal here]</w:t>
            </w:r>
          </w:p>
          <w:p w14:paraId="539D2356" w14:textId="111EDDFF" w:rsidR="00F67BBC" w:rsidRPr="00111773" w:rsidRDefault="00F67BBC" w:rsidP="009C2F83">
            <w:pPr>
              <w:rPr>
                <w:rFonts w:cstheme="minorHAnsi"/>
              </w:rPr>
            </w:pPr>
          </w:p>
          <w:p w14:paraId="0E49FD4D" w14:textId="478728FF" w:rsidR="00F67BBC" w:rsidRPr="00111773" w:rsidRDefault="00F67BBC" w:rsidP="009C2F83">
            <w:pPr>
              <w:rPr>
                <w:rFonts w:cstheme="minorHAnsi"/>
              </w:rPr>
            </w:pPr>
          </w:p>
          <w:p w14:paraId="273C970E" w14:textId="77777777" w:rsidR="00F67BBC" w:rsidRPr="00111773" w:rsidRDefault="00F67BBC" w:rsidP="009C2F83">
            <w:pPr>
              <w:rPr>
                <w:rFonts w:cstheme="minorHAnsi"/>
              </w:rPr>
            </w:pPr>
          </w:p>
          <w:p w14:paraId="02269B32" w14:textId="4EDF23B9" w:rsidR="00F67BBC" w:rsidRPr="00111773" w:rsidRDefault="00F67BBC" w:rsidP="00245007">
            <w:pPr>
              <w:rPr>
                <w:rFonts w:cstheme="minorHAnsi"/>
                <w:i/>
                <w:sz w:val="20"/>
                <w:szCs w:val="20"/>
              </w:rPr>
            </w:pPr>
          </w:p>
        </w:tc>
      </w:tr>
    </w:tbl>
    <w:p w14:paraId="305AC0CC" w14:textId="77777777" w:rsidR="007E3595" w:rsidRPr="00111773" w:rsidRDefault="007E3595">
      <w:pPr>
        <w:rPr>
          <w:rFonts w:cstheme="minorHAnsi"/>
        </w:rPr>
      </w:pPr>
    </w:p>
    <w:tbl>
      <w:tblPr>
        <w:tblStyle w:val="TableGrid"/>
        <w:tblW w:w="10885" w:type="dxa"/>
        <w:tblLayout w:type="fixed"/>
        <w:tblLook w:val="04A0" w:firstRow="1" w:lastRow="0" w:firstColumn="1" w:lastColumn="0" w:noHBand="0" w:noVBand="1"/>
      </w:tblPr>
      <w:tblGrid>
        <w:gridCol w:w="445"/>
        <w:gridCol w:w="10440"/>
      </w:tblGrid>
      <w:tr w:rsidR="00E3072A" w:rsidRPr="00111773" w14:paraId="5BE922E3" w14:textId="77777777" w:rsidTr="00DF1309">
        <w:tc>
          <w:tcPr>
            <w:tcW w:w="10885" w:type="dxa"/>
            <w:gridSpan w:val="2"/>
            <w:shd w:val="clear" w:color="auto" w:fill="C5E0B3" w:themeFill="accent6" w:themeFillTint="66"/>
          </w:tcPr>
          <w:p w14:paraId="7E0333DA" w14:textId="77777777" w:rsidR="00E3072A" w:rsidRPr="00111773" w:rsidRDefault="00E3072A" w:rsidP="00E3072A">
            <w:pPr>
              <w:jc w:val="center"/>
              <w:rPr>
                <w:rFonts w:cstheme="minorHAnsi"/>
              </w:rPr>
            </w:pPr>
            <w:r w:rsidRPr="00111773">
              <w:rPr>
                <w:rFonts w:cstheme="minorHAnsi"/>
              </w:rPr>
              <w:lastRenderedPageBreak/>
              <w:t>Priority Area</w:t>
            </w:r>
            <w:r w:rsidR="00053909" w:rsidRPr="00111773">
              <w:rPr>
                <w:rFonts w:cstheme="minorHAnsi"/>
              </w:rPr>
              <w:t xml:space="preserve"> Six</w:t>
            </w:r>
            <w:r w:rsidRPr="00111773">
              <w:rPr>
                <w:rFonts w:cstheme="minorHAnsi"/>
              </w:rPr>
              <w:t>: Chapter Management</w:t>
            </w:r>
          </w:p>
        </w:tc>
      </w:tr>
      <w:tr w:rsidR="00EC5F12" w:rsidRPr="00111773" w14:paraId="40BCA706" w14:textId="77777777" w:rsidTr="00F67BBC">
        <w:tc>
          <w:tcPr>
            <w:tcW w:w="10885" w:type="dxa"/>
            <w:gridSpan w:val="2"/>
            <w:shd w:val="clear" w:color="auto" w:fill="E2EFD9" w:themeFill="accent6" w:themeFillTint="33"/>
          </w:tcPr>
          <w:p w14:paraId="2769AAAC" w14:textId="77777777" w:rsidR="00EC5F12" w:rsidRPr="00111773" w:rsidRDefault="00EC5F12" w:rsidP="00EC5F12">
            <w:pPr>
              <w:rPr>
                <w:rFonts w:cstheme="minorHAnsi"/>
              </w:rPr>
            </w:pPr>
            <w:r w:rsidRPr="00111773">
              <w:rPr>
                <w:rFonts w:cstheme="minorHAnsi"/>
              </w:rPr>
              <w:t xml:space="preserve">A high-performing chapter is one that is attentive to detail in all areas of chapter operations on campus. A chapter that excels </w:t>
            </w:r>
            <w:proofErr w:type="gramStart"/>
            <w:r w:rsidRPr="00111773">
              <w:rPr>
                <w:rFonts w:cstheme="minorHAnsi"/>
              </w:rPr>
              <w:t>in the area of</w:t>
            </w:r>
            <w:proofErr w:type="gramEnd"/>
            <w:r w:rsidRPr="00111773">
              <w:rPr>
                <w:rFonts w:cstheme="minorHAnsi"/>
              </w:rPr>
              <w:t xml:space="preserve"> chapter management is organized, efficient, and timely.</w:t>
            </w:r>
          </w:p>
          <w:p w14:paraId="1BC553A4" w14:textId="77777777" w:rsidR="00EC5F12" w:rsidRPr="00111773" w:rsidRDefault="00EC5F12" w:rsidP="00EC5F12">
            <w:pPr>
              <w:rPr>
                <w:rFonts w:cstheme="minorHAnsi"/>
              </w:rPr>
            </w:pPr>
          </w:p>
          <w:p w14:paraId="7C26752B" w14:textId="77777777" w:rsidR="00EC5F12" w:rsidRPr="00111773" w:rsidRDefault="00EC5F12" w:rsidP="00EC5F12">
            <w:pPr>
              <w:rPr>
                <w:rFonts w:cstheme="minorHAnsi"/>
                <w:sz w:val="20"/>
                <w:szCs w:val="20"/>
              </w:rPr>
            </w:pPr>
            <w:r w:rsidRPr="00111773">
              <w:rPr>
                <w:rFonts w:cstheme="minorHAnsi"/>
                <w:sz w:val="20"/>
                <w:szCs w:val="20"/>
              </w:rPr>
              <w:t>Officers connected to the Chapter Management priority area (that should assist with priority area efforts):</w:t>
            </w:r>
          </w:p>
          <w:p w14:paraId="6A69F478" w14:textId="77777777" w:rsidR="00EC5F12" w:rsidRPr="00111773" w:rsidRDefault="00EC5F12" w:rsidP="00EC5F12">
            <w:pPr>
              <w:pStyle w:val="ListParagraph"/>
              <w:numPr>
                <w:ilvl w:val="0"/>
                <w:numId w:val="15"/>
              </w:numPr>
              <w:rPr>
                <w:rFonts w:cstheme="minorHAnsi"/>
                <w:sz w:val="20"/>
                <w:szCs w:val="20"/>
              </w:rPr>
            </w:pPr>
            <w:r w:rsidRPr="00111773">
              <w:rPr>
                <w:rFonts w:cstheme="minorHAnsi"/>
                <w:sz w:val="20"/>
                <w:szCs w:val="20"/>
              </w:rPr>
              <w:t>President</w:t>
            </w:r>
          </w:p>
          <w:p w14:paraId="7DD4978D" w14:textId="77777777" w:rsidR="00EC5F12" w:rsidRPr="00111773" w:rsidRDefault="00EC5F12" w:rsidP="00EC5F12">
            <w:pPr>
              <w:pStyle w:val="ListParagraph"/>
              <w:numPr>
                <w:ilvl w:val="0"/>
                <w:numId w:val="15"/>
              </w:numPr>
              <w:rPr>
                <w:rFonts w:cstheme="minorHAnsi"/>
                <w:sz w:val="20"/>
                <w:szCs w:val="20"/>
              </w:rPr>
            </w:pPr>
            <w:r w:rsidRPr="00111773">
              <w:rPr>
                <w:rFonts w:cstheme="minorHAnsi"/>
                <w:sz w:val="20"/>
                <w:szCs w:val="20"/>
              </w:rPr>
              <w:t>Secretary/Administrative Officer</w:t>
            </w:r>
          </w:p>
          <w:p w14:paraId="5FC6F501" w14:textId="77777777" w:rsidR="00EC5F12" w:rsidRPr="00111773" w:rsidRDefault="00EC5F12" w:rsidP="00EC5F12">
            <w:pPr>
              <w:pStyle w:val="ListParagraph"/>
              <w:numPr>
                <w:ilvl w:val="0"/>
                <w:numId w:val="15"/>
              </w:numPr>
              <w:rPr>
                <w:rFonts w:cstheme="minorHAnsi"/>
                <w:sz w:val="20"/>
                <w:szCs w:val="20"/>
              </w:rPr>
            </w:pPr>
            <w:r w:rsidRPr="00111773">
              <w:rPr>
                <w:rFonts w:cstheme="minorHAnsi"/>
                <w:sz w:val="20"/>
                <w:szCs w:val="20"/>
              </w:rPr>
              <w:t>Treasurer/Financial Officer</w:t>
            </w:r>
          </w:p>
          <w:p w14:paraId="0FEAE0BF" w14:textId="7C4D051A" w:rsidR="00EC5F12" w:rsidRPr="00111773" w:rsidRDefault="00EC5F12" w:rsidP="00284A11">
            <w:pPr>
              <w:pStyle w:val="ListParagraph"/>
              <w:numPr>
                <w:ilvl w:val="0"/>
                <w:numId w:val="15"/>
              </w:numPr>
              <w:rPr>
                <w:rFonts w:cstheme="minorHAnsi"/>
                <w:sz w:val="20"/>
                <w:szCs w:val="20"/>
              </w:rPr>
            </w:pPr>
            <w:r w:rsidRPr="00111773">
              <w:rPr>
                <w:rFonts w:cstheme="minorHAnsi"/>
                <w:sz w:val="20"/>
                <w:szCs w:val="20"/>
              </w:rPr>
              <w:t>House/Facility Manager (if applicable)</w:t>
            </w:r>
          </w:p>
        </w:tc>
      </w:tr>
      <w:tr w:rsidR="00F67BBC" w:rsidRPr="00111773" w14:paraId="0DEDAB17" w14:textId="77777777" w:rsidTr="00DF1309">
        <w:trPr>
          <w:trHeight w:val="350"/>
        </w:trPr>
        <w:tc>
          <w:tcPr>
            <w:tcW w:w="445" w:type="dxa"/>
            <w:vMerge w:val="restart"/>
            <w:shd w:val="clear" w:color="auto" w:fill="C5E0B3" w:themeFill="accent6" w:themeFillTint="66"/>
          </w:tcPr>
          <w:p w14:paraId="7ED10C68" w14:textId="13448155" w:rsidR="00F67BBC" w:rsidRPr="00111773" w:rsidRDefault="00F67BBC" w:rsidP="00E3072A">
            <w:pPr>
              <w:rPr>
                <w:rFonts w:cstheme="minorHAnsi"/>
              </w:rPr>
            </w:pPr>
            <w:r w:rsidRPr="00111773">
              <w:rPr>
                <w:rFonts w:cstheme="minorHAnsi"/>
              </w:rPr>
              <w:t>1</w:t>
            </w:r>
          </w:p>
        </w:tc>
        <w:tc>
          <w:tcPr>
            <w:tcW w:w="10440" w:type="dxa"/>
            <w:shd w:val="clear" w:color="auto" w:fill="C5E0B3" w:themeFill="accent6" w:themeFillTint="66"/>
          </w:tcPr>
          <w:p w14:paraId="3C71008E" w14:textId="23FFE108" w:rsidR="00F67BBC" w:rsidRPr="00111773" w:rsidRDefault="00F67BBC" w:rsidP="00245007">
            <w:pPr>
              <w:rPr>
                <w:rFonts w:cstheme="minorHAnsi"/>
                <w:b/>
                <w:bCs/>
              </w:rPr>
            </w:pPr>
            <w:r w:rsidRPr="00111773">
              <w:rPr>
                <w:rFonts w:cstheme="minorHAnsi"/>
                <w:b/>
                <w:bCs/>
              </w:rPr>
              <w:t>What went well in the previous year in chapter Management? What needs improvement?</w:t>
            </w:r>
          </w:p>
          <w:p w14:paraId="4CAA77FD" w14:textId="77777777" w:rsidR="00F67BBC" w:rsidRPr="00111773" w:rsidRDefault="00F67BBC" w:rsidP="00245007">
            <w:pPr>
              <w:rPr>
                <w:rFonts w:cstheme="minorHAnsi"/>
                <w:i/>
                <w:sz w:val="20"/>
                <w:szCs w:val="20"/>
              </w:rPr>
            </w:pPr>
            <w:r w:rsidRPr="00111773">
              <w:rPr>
                <w:rFonts w:cstheme="minorHAnsi"/>
                <w:i/>
                <w:sz w:val="20"/>
                <w:szCs w:val="20"/>
              </w:rPr>
              <w:t>Questions to consider:</w:t>
            </w:r>
          </w:p>
          <w:p w14:paraId="71423AEE" w14:textId="77777777" w:rsidR="00F67BBC" w:rsidRPr="00111773" w:rsidRDefault="00F67BBC" w:rsidP="00F67BBC">
            <w:pPr>
              <w:pStyle w:val="ListParagraph"/>
              <w:numPr>
                <w:ilvl w:val="0"/>
                <w:numId w:val="32"/>
              </w:numPr>
              <w:rPr>
                <w:rFonts w:cstheme="minorHAnsi"/>
              </w:rPr>
            </w:pPr>
            <w:r w:rsidRPr="00111773">
              <w:rPr>
                <w:rFonts w:cstheme="minorHAnsi"/>
                <w:i/>
                <w:sz w:val="20"/>
                <w:szCs w:val="20"/>
              </w:rPr>
              <w:t xml:space="preserve">Does your chapter maintain a calendar? </w:t>
            </w:r>
          </w:p>
          <w:p w14:paraId="4DEFCB59" w14:textId="77777777" w:rsidR="00F67BBC" w:rsidRPr="00111773" w:rsidRDefault="00F67BBC" w:rsidP="00F67BBC">
            <w:pPr>
              <w:pStyle w:val="ListParagraph"/>
              <w:numPr>
                <w:ilvl w:val="0"/>
                <w:numId w:val="32"/>
              </w:numPr>
              <w:rPr>
                <w:rFonts w:cstheme="minorHAnsi"/>
              </w:rPr>
            </w:pPr>
            <w:r w:rsidRPr="00111773">
              <w:rPr>
                <w:rFonts w:cstheme="minorHAnsi"/>
                <w:i/>
                <w:sz w:val="20"/>
                <w:szCs w:val="20"/>
              </w:rPr>
              <w:t xml:space="preserve">How are your chapter meetings managed? </w:t>
            </w:r>
          </w:p>
          <w:p w14:paraId="064697E0" w14:textId="77777777" w:rsidR="00F67BBC" w:rsidRPr="00111773" w:rsidRDefault="00F67BBC" w:rsidP="00F67BBC">
            <w:pPr>
              <w:pStyle w:val="ListParagraph"/>
              <w:numPr>
                <w:ilvl w:val="0"/>
                <w:numId w:val="32"/>
              </w:numPr>
              <w:rPr>
                <w:rFonts w:cstheme="minorHAnsi"/>
              </w:rPr>
            </w:pPr>
            <w:r w:rsidRPr="00111773">
              <w:rPr>
                <w:rFonts w:cstheme="minorHAnsi"/>
                <w:i/>
                <w:sz w:val="20"/>
                <w:szCs w:val="20"/>
              </w:rPr>
              <w:t xml:space="preserve">How is communication managed? </w:t>
            </w:r>
          </w:p>
          <w:p w14:paraId="0D0FDEF7" w14:textId="77777777" w:rsidR="00F67BBC" w:rsidRPr="00111773" w:rsidRDefault="00F67BBC" w:rsidP="00F67BBC">
            <w:pPr>
              <w:pStyle w:val="ListParagraph"/>
              <w:numPr>
                <w:ilvl w:val="0"/>
                <w:numId w:val="32"/>
              </w:numPr>
              <w:rPr>
                <w:rFonts w:cstheme="minorHAnsi"/>
              </w:rPr>
            </w:pPr>
            <w:r w:rsidRPr="00111773">
              <w:rPr>
                <w:rFonts w:cstheme="minorHAnsi"/>
                <w:i/>
                <w:sz w:val="20"/>
                <w:szCs w:val="20"/>
              </w:rPr>
              <w:t xml:space="preserve">Do members have access to important chapter documents? </w:t>
            </w:r>
          </w:p>
          <w:p w14:paraId="79055C46" w14:textId="77777777" w:rsidR="00F67BBC" w:rsidRPr="00111773" w:rsidRDefault="00F67BBC" w:rsidP="00F67BBC">
            <w:pPr>
              <w:pStyle w:val="ListParagraph"/>
              <w:numPr>
                <w:ilvl w:val="0"/>
                <w:numId w:val="32"/>
              </w:numPr>
              <w:rPr>
                <w:rFonts w:cstheme="minorHAnsi"/>
              </w:rPr>
            </w:pPr>
            <w:r w:rsidRPr="00111773">
              <w:rPr>
                <w:rFonts w:cstheme="minorHAnsi"/>
                <w:i/>
                <w:sz w:val="20"/>
                <w:szCs w:val="20"/>
              </w:rPr>
              <w:t xml:space="preserve">How will you manage officer transitions? </w:t>
            </w:r>
          </w:p>
          <w:p w14:paraId="7EA06575" w14:textId="33264EB1" w:rsidR="00F67BBC" w:rsidRPr="00111773" w:rsidRDefault="00F67BBC" w:rsidP="00245007">
            <w:pPr>
              <w:pStyle w:val="ListParagraph"/>
              <w:numPr>
                <w:ilvl w:val="0"/>
                <w:numId w:val="32"/>
              </w:numPr>
              <w:rPr>
                <w:rFonts w:cstheme="minorHAnsi"/>
              </w:rPr>
            </w:pPr>
            <w:r w:rsidRPr="00111773">
              <w:rPr>
                <w:rFonts w:cstheme="minorHAnsi"/>
                <w:i/>
                <w:sz w:val="20"/>
                <w:szCs w:val="20"/>
              </w:rPr>
              <w:t>How is your chapter managing finances?</w:t>
            </w:r>
          </w:p>
          <w:p w14:paraId="5FA5AF65" w14:textId="77777777" w:rsidR="00F67BBC" w:rsidRPr="00111773" w:rsidRDefault="00F67BBC" w:rsidP="00F67BBC">
            <w:pPr>
              <w:pStyle w:val="ListParagraph"/>
              <w:rPr>
                <w:rFonts w:cstheme="minorHAnsi"/>
              </w:rPr>
            </w:pPr>
          </w:p>
          <w:p w14:paraId="34D5ECE4" w14:textId="2BC6A478" w:rsidR="00F67BBC" w:rsidRPr="00111773" w:rsidRDefault="00F67BBC" w:rsidP="00245007">
            <w:pPr>
              <w:rPr>
                <w:rFonts w:cstheme="minorHAnsi"/>
              </w:rPr>
            </w:pPr>
          </w:p>
        </w:tc>
      </w:tr>
      <w:tr w:rsidR="00F67BBC" w:rsidRPr="00111773" w14:paraId="30471BD9" w14:textId="77777777" w:rsidTr="00F67BBC">
        <w:trPr>
          <w:trHeight w:val="4040"/>
        </w:trPr>
        <w:tc>
          <w:tcPr>
            <w:tcW w:w="445" w:type="dxa"/>
            <w:vMerge/>
            <w:shd w:val="clear" w:color="auto" w:fill="F2F2F2" w:themeFill="background1" w:themeFillShade="F2"/>
          </w:tcPr>
          <w:p w14:paraId="586E0F84" w14:textId="77777777" w:rsidR="00F67BBC" w:rsidRPr="00111773" w:rsidRDefault="00F67BBC" w:rsidP="00E3072A">
            <w:pPr>
              <w:rPr>
                <w:rFonts w:cstheme="minorHAnsi"/>
              </w:rPr>
            </w:pPr>
          </w:p>
        </w:tc>
        <w:tc>
          <w:tcPr>
            <w:tcW w:w="10440" w:type="dxa"/>
          </w:tcPr>
          <w:p w14:paraId="617E612D" w14:textId="3A83BE23" w:rsidR="00F67BBC" w:rsidRPr="00111773" w:rsidRDefault="00F67BBC" w:rsidP="00245007">
            <w:pPr>
              <w:rPr>
                <w:rFonts w:cstheme="minorHAnsi"/>
                <w:b/>
                <w:bCs/>
              </w:rPr>
            </w:pPr>
            <w:r w:rsidRPr="00111773">
              <w:rPr>
                <w:rFonts w:cstheme="minorHAnsi"/>
                <w:i/>
                <w:sz w:val="20"/>
                <w:szCs w:val="20"/>
              </w:rPr>
              <w:t>[Write your response here}</w:t>
            </w:r>
          </w:p>
          <w:p w14:paraId="1317DE6C" w14:textId="77777777" w:rsidR="00F67BBC" w:rsidRPr="00111773" w:rsidRDefault="00F67BBC" w:rsidP="00245007">
            <w:pPr>
              <w:rPr>
                <w:rFonts w:cstheme="minorHAnsi"/>
                <w:b/>
                <w:bCs/>
              </w:rPr>
            </w:pPr>
          </w:p>
          <w:p w14:paraId="7E56AE75" w14:textId="77777777" w:rsidR="00F67BBC" w:rsidRPr="00111773" w:rsidRDefault="00F67BBC" w:rsidP="00245007">
            <w:pPr>
              <w:rPr>
                <w:rFonts w:cstheme="minorHAnsi"/>
                <w:b/>
                <w:bCs/>
              </w:rPr>
            </w:pPr>
          </w:p>
          <w:p w14:paraId="7D9E1266" w14:textId="77777777" w:rsidR="00F67BBC" w:rsidRPr="00111773" w:rsidRDefault="00F67BBC" w:rsidP="00245007">
            <w:pPr>
              <w:rPr>
                <w:rFonts w:cstheme="minorHAnsi"/>
                <w:b/>
                <w:bCs/>
              </w:rPr>
            </w:pPr>
          </w:p>
          <w:p w14:paraId="66CD9D00" w14:textId="77777777" w:rsidR="00F67BBC" w:rsidRPr="00111773" w:rsidRDefault="00F67BBC" w:rsidP="00245007">
            <w:pPr>
              <w:rPr>
                <w:rFonts w:cstheme="minorHAnsi"/>
                <w:b/>
                <w:bCs/>
              </w:rPr>
            </w:pPr>
          </w:p>
          <w:p w14:paraId="7EF9BD2E" w14:textId="77777777" w:rsidR="00F67BBC" w:rsidRPr="00111773" w:rsidRDefault="00F67BBC" w:rsidP="00245007">
            <w:pPr>
              <w:rPr>
                <w:rFonts w:cstheme="minorHAnsi"/>
                <w:b/>
                <w:bCs/>
              </w:rPr>
            </w:pPr>
          </w:p>
          <w:p w14:paraId="78117C15" w14:textId="77777777" w:rsidR="00F67BBC" w:rsidRPr="00111773" w:rsidRDefault="00F67BBC" w:rsidP="00245007">
            <w:pPr>
              <w:rPr>
                <w:rFonts w:cstheme="minorHAnsi"/>
                <w:b/>
                <w:bCs/>
              </w:rPr>
            </w:pPr>
          </w:p>
          <w:p w14:paraId="07F3E860" w14:textId="77777777" w:rsidR="00F67BBC" w:rsidRPr="00111773" w:rsidRDefault="00F67BBC" w:rsidP="00245007">
            <w:pPr>
              <w:rPr>
                <w:rFonts w:cstheme="minorHAnsi"/>
                <w:b/>
                <w:bCs/>
              </w:rPr>
            </w:pPr>
          </w:p>
          <w:p w14:paraId="11562145" w14:textId="51D232CE" w:rsidR="00F67BBC" w:rsidRPr="00111773" w:rsidRDefault="00F67BBC" w:rsidP="00245007">
            <w:pPr>
              <w:rPr>
                <w:rFonts w:cstheme="minorHAnsi"/>
                <w:b/>
                <w:bCs/>
              </w:rPr>
            </w:pPr>
          </w:p>
        </w:tc>
      </w:tr>
      <w:tr w:rsidR="00F67BBC" w:rsidRPr="00111773" w14:paraId="66865D2F" w14:textId="77777777" w:rsidTr="00DF1309">
        <w:trPr>
          <w:trHeight w:val="530"/>
        </w:trPr>
        <w:tc>
          <w:tcPr>
            <w:tcW w:w="445" w:type="dxa"/>
            <w:vMerge w:val="restart"/>
            <w:shd w:val="clear" w:color="auto" w:fill="C5E0B3" w:themeFill="accent6" w:themeFillTint="66"/>
          </w:tcPr>
          <w:p w14:paraId="6299B9A1" w14:textId="6F5A3888" w:rsidR="00F67BBC" w:rsidRPr="00111773" w:rsidRDefault="00F67BBC" w:rsidP="00F67BBC">
            <w:pPr>
              <w:rPr>
                <w:rFonts w:cstheme="minorHAnsi"/>
              </w:rPr>
            </w:pPr>
            <w:r w:rsidRPr="00111773">
              <w:rPr>
                <w:rFonts w:cstheme="minorHAnsi"/>
              </w:rPr>
              <w:t>2</w:t>
            </w:r>
          </w:p>
        </w:tc>
        <w:tc>
          <w:tcPr>
            <w:tcW w:w="10440" w:type="dxa"/>
            <w:shd w:val="clear" w:color="auto" w:fill="C5E0B3" w:themeFill="accent6" w:themeFillTint="66"/>
          </w:tcPr>
          <w:p w14:paraId="3E7340B6" w14:textId="41A87CAF" w:rsidR="00F67BBC" w:rsidRPr="00111773" w:rsidRDefault="00F67BBC" w:rsidP="00F67BBC">
            <w:pPr>
              <w:rPr>
                <w:rFonts w:cstheme="minorHAnsi"/>
                <w:b/>
                <w:bCs/>
                <w:i/>
              </w:rPr>
            </w:pPr>
            <w:r w:rsidRPr="00111773">
              <w:rPr>
                <w:rFonts w:cstheme="minorHAnsi"/>
                <w:b/>
                <w:bCs/>
              </w:rPr>
              <w:t>What are the greatest opportunities that exist for our chapter connected to chapter management?</w:t>
            </w:r>
          </w:p>
        </w:tc>
      </w:tr>
      <w:tr w:rsidR="00F67BBC" w:rsidRPr="00111773" w14:paraId="3DBA3F6B" w14:textId="77777777" w:rsidTr="00111773">
        <w:trPr>
          <w:trHeight w:val="4373"/>
        </w:trPr>
        <w:tc>
          <w:tcPr>
            <w:tcW w:w="445" w:type="dxa"/>
            <w:vMerge/>
          </w:tcPr>
          <w:p w14:paraId="12AA99FC" w14:textId="77777777" w:rsidR="00F67BBC" w:rsidRPr="00111773" w:rsidRDefault="00F67BBC" w:rsidP="00F67BBC">
            <w:pPr>
              <w:rPr>
                <w:rFonts w:cstheme="minorHAnsi"/>
              </w:rPr>
            </w:pPr>
          </w:p>
        </w:tc>
        <w:tc>
          <w:tcPr>
            <w:tcW w:w="10440" w:type="dxa"/>
          </w:tcPr>
          <w:p w14:paraId="342C0E48" w14:textId="6B2220CD" w:rsidR="00F67BBC" w:rsidRPr="00111773" w:rsidRDefault="00F67BBC" w:rsidP="00F67BBC">
            <w:pPr>
              <w:rPr>
                <w:rFonts w:cstheme="minorHAnsi"/>
              </w:rPr>
            </w:pPr>
            <w:r w:rsidRPr="00111773">
              <w:rPr>
                <w:rFonts w:cstheme="minorHAnsi"/>
                <w:i/>
                <w:sz w:val="20"/>
                <w:szCs w:val="20"/>
              </w:rPr>
              <w:t>[Write your response here}</w:t>
            </w:r>
          </w:p>
          <w:p w14:paraId="61FCB36C" w14:textId="77777777" w:rsidR="00F67BBC" w:rsidRPr="00111773" w:rsidRDefault="00F67BBC" w:rsidP="00F67BBC">
            <w:pPr>
              <w:rPr>
                <w:rFonts w:cstheme="minorHAnsi"/>
              </w:rPr>
            </w:pPr>
          </w:p>
          <w:p w14:paraId="528F82E8" w14:textId="77777777" w:rsidR="00F67BBC" w:rsidRPr="00111773" w:rsidRDefault="00F67BBC" w:rsidP="00F67BBC">
            <w:pPr>
              <w:rPr>
                <w:rFonts w:cstheme="minorHAnsi"/>
              </w:rPr>
            </w:pPr>
          </w:p>
          <w:p w14:paraId="525EB914" w14:textId="77777777" w:rsidR="00F67BBC" w:rsidRPr="00111773" w:rsidRDefault="00F67BBC" w:rsidP="00F67BBC">
            <w:pPr>
              <w:rPr>
                <w:rFonts w:cstheme="minorHAnsi"/>
              </w:rPr>
            </w:pPr>
          </w:p>
          <w:p w14:paraId="6B089E79" w14:textId="77777777" w:rsidR="00F67BBC" w:rsidRPr="00111773" w:rsidRDefault="00F67BBC" w:rsidP="00F67BBC">
            <w:pPr>
              <w:rPr>
                <w:rFonts w:cstheme="minorHAnsi"/>
              </w:rPr>
            </w:pPr>
          </w:p>
          <w:p w14:paraId="35E217DD" w14:textId="16EF07BD" w:rsidR="00F67BBC" w:rsidRPr="00111773" w:rsidRDefault="00F67BBC" w:rsidP="00F67BBC">
            <w:pPr>
              <w:rPr>
                <w:rFonts w:cstheme="minorHAnsi"/>
              </w:rPr>
            </w:pPr>
          </w:p>
        </w:tc>
      </w:tr>
      <w:tr w:rsidR="00F67BBC" w:rsidRPr="00111773" w14:paraId="072F9903" w14:textId="77777777" w:rsidTr="00DF1309">
        <w:trPr>
          <w:trHeight w:val="422"/>
        </w:trPr>
        <w:tc>
          <w:tcPr>
            <w:tcW w:w="445" w:type="dxa"/>
            <w:vMerge w:val="restart"/>
            <w:shd w:val="clear" w:color="auto" w:fill="C5E0B3" w:themeFill="accent6" w:themeFillTint="66"/>
          </w:tcPr>
          <w:p w14:paraId="1300C09B" w14:textId="357ED48A" w:rsidR="00F67BBC" w:rsidRPr="00111773" w:rsidRDefault="00F67BBC" w:rsidP="00F67BBC">
            <w:pPr>
              <w:rPr>
                <w:rFonts w:cstheme="minorHAnsi"/>
              </w:rPr>
            </w:pPr>
            <w:r w:rsidRPr="00111773">
              <w:rPr>
                <w:rFonts w:cstheme="minorHAnsi"/>
              </w:rPr>
              <w:lastRenderedPageBreak/>
              <w:t>3</w:t>
            </w:r>
          </w:p>
        </w:tc>
        <w:tc>
          <w:tcPr>
            <w:tcW w:w="10440" w:type="dxa"/>
            <w:shd w:val="clear" w:color="auto" w:fill="C5E0B3" w:themeFill="accent6" w:themeFillTint="66"/>
          </w:tcPr>
          <w:p w14:paraId="1EE9B774" w14:textId="08BA24CE" w:rsidR="00F67BBC" w:rsidRPr="00111773" w:rsidRDefault="00F67BBC" w:rsidP="00F67BBC">
            <w:pPr>
              <w:rPr>
                <w:rFonts w:cstheme="minorHAnsi"/>
                <w:b/>
                <w:bCs/>
              </w:rPr>
            </w:pPr>
            <w:r w:rsidRPr="00111773">
              <w:rPr>
                <w:rFonts w:cstheme="minorHAnsi"/>
                <w:b/>
                <w:bCs/>
              </w:rPr>
              <w:t>Based on this reflection, a goal for our chapter in this priority area:</w:t>
            </w:r>
          </w:p>
        </w:tc>
      </w:tr>
      <w:tr w:rsidR="00F67BBC" w:rsidRPr="00111773" w14:paraId="6DA1927A" w14:textId="77777777" w:rsidTr="00F67BBC">
        <w:trPr>
          <w:trHeight w:val="4328"/>
        </w:trPr>
        <w:tc>
          <w:tcPr>
            <w:tcW w:w="445" w:type="dxa"/>
            <w:vMerge/>
          </w:tcPr>
          <w:p w14:paraId="0F1CCFA7" w14:textId="52A212AF" w:rsidR="00F67BBC" w:rsidRPr="00111773" w:rsidRDefault="00F67BBC" w:rsidP="00F67BBC">
            <w:pPr>
              <w:rPr>
                <w:rFonts w:cstheme="minorHAnsi"/>
              </w:rPr>
            </w:pPr>
          </w:p>
        </w:tc>
        <w:tc>
          <w:tcPr>
            <w:tcW w:w="10440" w:type="dxa"/>
          </w:tcPr>
          <w:p w14:paraId="5F56EC18" w14:textId="719F0FAC" w:rsidR="00F67BBC" w:rsidRPr="00111773" w:rsidRDefault="00F67BBC" w:rsidP="00F67BBC">
            <w:pPr>
              <w:pStyle w:val="ListParagraph"/>
              <w:numPr>
                <w:ilvl w:val="0"/>
                <w:numId w:val="6"/>
              </w:numPr>
              <w:rPr>
                <w:rFonts w:cstheme="minorHAnsi"/>
              </w:rPr>
            </w:pPr>
            <w:r w:rsidRPr="00111773">
              <w:rPr>
                <w:rFonts w:cstheme="minorHAnsi"/>
                <w:i/>
              </w:rPr>
              <w:t>[state goal here]</w:t>
            </w:r>
          </w:p>
          <w:p w14:paraId="7E293EC7" w14:textId="35B2CF36" w:rsidR="00F67BBC" w:rsidRPr="00111773" w:rsidRDefault="00F67BBC" w:rsidP="00F67BBC">
            <w:pPr>
              <w:rPr>
                <w:rFonts w:cstheme="minorHAnsi"/>
              </w:rPr>
            </w:pPr>
          </w:p>
          <w:p w14:paraId="27C42AAD" w14:textId="2BA60371" w:rsidR="00F67BBC" w:rsidRPr="00111773" w:rsidRDefault="00F67BBC" w:rsidP="00F67BBC">
            <w:pPr>
              <w:rPr>
                <w:rFonts w:cstheme="minorHAnsi"/>
              </w:rPr>
            </w:pPr>
          </w:p>
          <w:p w14:paraId="1ADEE2AA" w14:textId="73AA5AB6" w:rsidR="00F67BBC" w:rsidRPr="00111773" w:rsidRDefault="00F67BBC" w:rsidP="00F67BBC">
            <w:pPr>
              <w:rPr>
                <w:rFonts w:cstheme="minorHAnsi"/>
              </w:rPr>
            </w:pPr>
          </w:p>
          <w:p w14:paraId="6F2D8E3B" w14:textId="5B2C6FEB" w:rsidR="00F67BBC" w:rsidRPr="00111773" w:rsidRDefault="00F67BBC" w:rsidP="00F67BBC">
            <w:pPr>
              <w:rPr>
                <w:rFonts w:cstheme="minorHAnsi"/>
              </w:rPr>
            </w:pPr>
          </w:p>
          <w:p w14:paraId="52CE7884" w14:textId="55F23A3E" w:rsidR="00F67BBC" w:rsidRPr="00111773" w:rsidRDefault="00F67BBC" w:rsidP="00F67BBC">
            <w:pPr>
              <w:rPr>
                <w:rFonts w:cstheme="minorHAnsi"/>
              </w:rPr>
            </w:pPr>
          </w:p>
          <w:p w14:paraId="48B131A4" w14:textId="7B3559BB" w:rsidR="00F67BBC" w:rsidRPr="00111773" w:rsidRDefault="00F67BBC" w:rsidP="00F67BBC">
            <w:pPr>
              <w:rPr>
                <w:rFonts w:cstheme="minorHAnsi"/>
              </w:rPr>
            </w:pPr>
          </w:p>
          <w:p w14:paraId="48C04807" w14:textId="1398205E" w:rsidR="00F67BBC" w:rsidRPr="00111773" w:rsidRDefault="00F67BBC" w:rsidP="00F67BBC">
            <w:pPr>
              <w:rPr>
                <w:rFonts w:cstheme="minorHAnsi"/>
              </w:rPr>
            </w:pPr>
          </w:p>
          <w:p w14:paraId="4E1E783C" w14:textId="01F77795" w:rsidR="00F67BBC" w:rsidRPr="00111773" w:rsidRDefault="00F67BBC" w:rsidP="00F67BBC">
            <w:pPr>
              <w:rPr>
                <w:rFonts w:cstheme="minorHAnsi"/>
              </w:rPr>
            </w:pPr>
          </w:p>
          <w:p w14:paraId="0DB3442E" w14:textId="77777777" w:rsidR="00F67BBC" w:rsidRPr="00111773" w:rsidRDefault="00F67BBC" w:rsidP="00F67BBC">
            <w:pPr>
              <w:rPr>
                <w:rFonts w:cstheme="minorHAnsi"/>
              </w:rPr>
            </w:pPr>
          </w:p>
          <w:p w14:paraId="1590C350" w14:textId="616A62B2" w:rsidR="00F67BBC" w:rsidRPr="00111773" w:rsidRDefault="00F67BBC" w:rsidP="00F67BBC">
            <w:pPr>
              <w:rPr>
                <w:rFonts w:cstheme="minorHAnsi"/>
                <w:i/>
                <w:sz w:val="20"/>
                <w:szCs w:val="20"/>
              </w:rPr>
            </w:pPr>
          </w:p>
        </w:tc>
      </w:tr>
    </w:tbl>
    <w:p w14:paraId="03755788" w14:textId="47ABA731" w:rsidR="003B4A72" w:rsidRPr="00111773" w:rsidRDefault="003B4A72">
      <w:pPr>
        <w:rPr>
          <w:rFonts w:cstheme="minorHAnsi"/>
        </w:rPr>
      </w:pPr>
    </w:p>
    <w:p w14:paraId="1F39D1C7" w14:textId="77777777" w:rsidR="003B4A72" w:rsidRPr="00111773" w:rsidRDefault="003B4A72">
      <w:pPr>
        <w:rPr>
          <w:rFonts w:cstheme="minorHAnsi"/>
        </w:rPr>
      </w:pPr>
    </w:p>
    <w:tbl>
      <w:tblPr>
        <w:tblStyle w:val="TableGrid"/>
        <w:tblW w:w="10980" w:type="dxa"/>
        <w:tblInd w:w="85" w:type="dxa"/>
        <w:tblLook w:val="04A0" w:firstRow="1" w:lastRow="0" w:firstColumn="1" w:lastColumn="0" w:noHBand="0" w:noVBand="1"/>
      </w:tblPr>
      <w:tblGrid>
        <w:gridCol w:w="450"/>
        <w:gridCol w:w="10530"/>
      </w:tblGrid>
      <w:tr w:rsidR="00282D73" w:rsidRPr="00111773" w14:paraId="6F8DF01A" w14:textId="77777777" w:rsidTr="00DF1309">
        <w:tc>
          <w:tcPr>
            <w:tcW w:w="10980" w:type="dxa"/>
            <w:gridSpan w:val="2"/>
            <w:shd w:val="clear" w:color="auto" w:fill="C5E0B3" w:themeFill="accent6" w:themeFillTint="66"/>
          </w:tcPr>
          <w:p w14:paraId="0CB7503D" w14:textId="77777777" w:rsidR="00282D73" w:rsidRPr="00111773" w:rsidRDefault="00282D73" w:rsidP="00282D73">
            <w:pPr>
              <w:jc w:val="center"/>
              <w:rPr>
                <w:rFonts w:cstheme="minorHAnsi"/>
              </w:rPr>
            </w:pPr>
            <w:r w:rsidRPr="00111773">
              <w:rPr>
                <w:rFonts w:cstheme="minorHAnsi"/>
              </w:rPr>
              <w:t>Priority Area</w:t>
            </w:r>
            <w:r w:rsidR="00245007" w:rsidRPr="00111773">
              <w:rPr>
                <w:rFonts w:cstheme="minorHAnsi"/>
              </w:rPr>
              <w:t xml:space="preserve"> Seven</w:t>
            </w:r>
            <w:r w:rsidRPr="00111773">
              <w:rPr>
                <w:rFonts w:cstheme="minorHAnsi"/>
              </w:rPr>
              <w:t>: External Relations</w:t>
            </w:r>
          </w:p>
        </w:tc>
      </w:tr>
      <w:tr w:rsidR="00EC5F12" w:rsidRPr="00111773" w14:paraId="08C4054D" w14:textId="77777777" w:rsidTr="00F04406">
        <w:tc>
          <w:tcPr>
            <w:tcW w:w="10980" w:type="dxa"/>
            <w:gridSpan w:val="2"/>
            <w:shd w:val="clear" w:color="auto" w:fill="E2EFD9" w:themeFill="accent6" w:themeFillTint="33"/>
          </w:tcPr>
          <w:p w14:paraId="01475B9A" w14:textId="77777777" w:rsidR="00EC5F12" w:rsidRPr="00111773" w:rsidRDefault="00EC5F12" w:rsidP="00EC5F12">
            <w:pPr>
              <w:rPr>
                <w:rFonts w:cstheme="minorHAnsi"/>
              </w:rPr>
            </w:pPr>
            <w:r w:rsidRPr="00111773">
              <w:rPr>
                <w:rFonts w:cstheme="minorHAnsi"/>
              </w:rPr>
              <w:t>It is important for each chapter to have a positive image with its various publics, including (inter)national organization, alumni, parents, and community members. Chapters should be proactive in disseminating accurate and positive information about the fraternity/sorority experience.</w:t>
            </w:r>
          </w:p>
          <w:p w14:paraId="2991CD48" w14:textId="77777777" w:rsidR="00EC5F12" w:rsidRPr="00111773" w:rsidRDefault="00EC5F12" w:rsidP="00EC5F12">
            <w:pPr>
              <w:rPr>
                <w:rFonts w:cstheme="minorHAnsi"/>
              </w:rPr>
            </w:pPr>
          </w:p>
          <w:p w14:paraId="597D1D0E" w14:textId="77777777" w:rsidR="00EC5F12" w:rsidRPr="00111773" w:rsidRDefault="00EC5F12" w:rsidP="00EC5F12">
            <w:pPr>
              <w:rPr>
                <w:rFonts w:cstheme="minorHAnsi"/>
                <w:sz w:val="20"/>
                <w:szCs w:val="20"/>
              </w:rPr>
            </w:pPr>
            <w:r w:rsidRPr="00111773">
              <w:rPr>
                <w:rFonts w:cstheme="minorHAnsi"/>
                <w:sz w:val="20"/>
                <w:szCs w:val="20"/>
              </w:rPr>
              <w:t>Officers connected to the External Relations priority area (that should assist with priority area efforts):</w:t>
            </w:r>
          </w:p>
          <w:p w14:paraId="2FD095B4" w14:textId="77777777" w:rsidR="00EC5F12" w:rsidRPr="00111773" w:rsidRDefault="00EC5F12" w:rsidP="00EC5F12">
            <w:pPr>
              <w:pStyle w:val="ListParagraph"/>
              <w:numPr>
                <w:ilvl w:val="0"/>
                <w:numId w:val="16"/>
              </w:numPr>
              <w:rPr>
                <w:rFonts w:cstheme="minorHAnsi"/>
                <w:sz w:val="20"/>
                <w:szCs w:val="20"/>
              </w:rPr>
            </w:pPr>
            <w:r w:rsidRPr="00111773">
              <w:rPr>
                <w:rFonts w:cstheme="minorHAnsi"/>
                <w:sz w:val="20"/>
                <w:szCs w:val="20"/>
              </w:rPr>
              <w:t>Public Relations Officer</w:t>
            </w:r>
          </w:p>
          <w:p w14:paraId="700BD847" w14:textId="77777777" w:rsidR="00EC5F12" w:rsidRPr="00111773" w:rsidRDefault="00EC5F12" w:rsidP="00EC5F12">
            <w:pPr>
              <w:pStyle w:val="ListParagraph"/>
              <w:numPr>
                <w:ilvl w:val="0"/>
                <w:numId w:val="16"/>
              </w:numPr>
              <w:rPr>
                <w:rFonts w:cstheme="minorHAnsi"/>
                <w:sz w:val="20"/>
                <w:szCs w:val="20"/>
              </w:rPr>
            </w:pPr>
            <w:r w:rsidRPr="00111773">
              <w:rPr>
                <w:rFonts w:cstheme="minorHAnsi"/>
                <w:sz w:val="20"/>
                <w:szCs w:val="20"/>
              </w:rPr>
              <w:t>Social Media Manager</w:t>
            </w:r>
          </w:p>
          <w:p w14:paraId="11751D59" w14:textId="77777777" w:rsidR="00EC5F12" w:rsidRPr="00111773" w:rsidRDefault="00EC5F12" w:rsidP="00EC5F12">
            <w:pPr>
              <w:pStyle w:val="ListParagraph"/>
              <w:numPr>
                <w:ilvl w:val="0"/>
                <w:numId w:val="16"/>
              </w:numPr>
              <w:rPr>
                <w:rFonts w:cstheme="minorHAnsi"/>
                <w:sz w:val="20"/>
                <w:szCs w:val="20"/>
              </w:rPr>
            </w:pPr>
            <w:r w:rsidRPr="00111773">
              <w:rPr>
                <w:rFonts w:cstheme="minorHAnsi"/>
                <w:sz w:val="20"/>
                <w:szCs w:val="20"/>
              </w:rPr>
              <w:t>Officer(s) Responsible for Parent &amp; Family Efforts (if relevant)</w:t>
            </w:r>
          </w:p>
          <w:p w14:paraId="54F3950E" w14:textId="77777777" w:rsidR="00EC5F12" w:rsidRPr="00111773" w:rsidRDefault="00EC5F12" w:rsidP="00EC5F12">
            <w:pPr>
              <w:pStyle w:val="ListParagraph"/>
              <w:numPr>
                <w:ilvl w:val="0"/>
                <w:numId w:val="16"/>
              </w:numPr>
              <w:rPr>
                <w:rFonts w:cstheme="minorHAnsi"/>
                <w:sz w:val="20"/>
                <w:szCs w:val="20"/>
              </w:rPr>
            </w:pPr>
            <w:r w:rsidRPr="00111773">
              <w:rPr>
                <w:rFonts w:cstheme="minorHAnsi"/>
                <w:sz w:val="20"/>
                <w:szCs w:val="20"/>
              </w:rPr>
              <w:t>Council Delegate</w:t>
            </w:r>
          </w:p>
          <w:p w14:paraId="1FAA1CFE" w14:textId="77777777" w:rsidR="00EC5F12" w:rsidRPr="00111773" w:rsidRDefault="00EC5F12" w:rsidP="00EC5F12">
            <w:pPr>
              <w:pStyle w:val="ListParagraph"/>
              <w:numPr>
                <w:ilvl w:val="0"/>
                <w:numId w:val="16"/>
              </w:numPr>
              <w:rPr>
                <w:rFonts w:cstheme="minorHAnsi"/>
                <w:sz w:val="20"/>
                <w:szCs w:val="20"/>
              </w:rPr>
            </w:pPr>
            <w:r w:rsidRPr="00111773">
              <w:rPr>
                <w:rFonts w:cstheme="minorHAnsi"/>
                <w:sz w:val="20"/>
                <w:szCs w:val="20"/>
              </w:rPr>
              <w:t>Scholarship Officer (or person managing faculty appreciation/interaction)</w:t>
            </w:r>
          </w:p>
          <w:p w14:paraId="53D0B531" w14:textId="25473D68" w:rsidR="00EC5F12" w:rsidRPr="00111773" w:rsidRDefault="00EC5F12" w:rsidP="00284A11">
            <w:pPr>
              <w:pStyle w:val="ListParagraph"/>
              <w:numPr>
                <w:ilvl w:val="0"/>
                <w:numId w:val="16"/>
              </w:numPr>
              <w:rPr>
                <w:rFonts w:cstheme="minorHAnsi"/>
                <w:sz w:val="20"/>
                <w:szCs w:val="20"/>
              </w:rPr>
            </w:pPr>
            <w:r w:rsidRPr="00111773">
              <w:rPr>
                <w:rFonts w:cstheme="minorHAnsi"/>
                <w:sz w:val="20"/>
                <w:szCs w:val="20"/>
              </w:rPr>
              <w:t>Alumni/ae Relations Officer</w:t>
            </w:r>
          </w:p>
        </w:tc>
      </w:tr>
      <w:tr w:rsidR="00F04406" w:rsidRPr="00111773" w14:paraId="19BA56E1" w14:textId="77777777" w:rsidTr="00DF1309">
        <w:trPr>
          <w:trHeight w:val="1952"/>
        </w:trPr>
        <w:tc>
          <w:tcPr>
            <w:tcW w:w="450" w:type="dxa"/>
            <w:vMerge w:val="restart"/>
            <w:shd w:val="clear" w:color="auto" w:fill="C5E0B3" w:themeFill="accent6" w:themeFillTint="66"/>
          </w:tcPr>
          <w:p w14:paraId="72F0BA00" w14:textId="7E5213A5" w:rsidR="00F04406" w:rsidRPr="00111773" w:rsidRDefault="00F04406" w:rsidP="004B72F2">
            <w:pPr>
              <w:rPr>
                <w:rFonts w:cstheme="minorHAnsi"/>
              </w:rPr>
            </w:pPr>
            <w:r w:rsidRPr="00111773">
              <w:rPr>
                <w:rFonts w:cstheme="minorHAnsi"/>
              </w:rPr>
              <w:t>1</w:t>
            </w:r>
          </w:p>
        </w:tc>
        <w:tc>
          <w:tcPr>
            <w:tcW w:w="10530" w:type="dxa"/>
            <w:shd w:val="clear" w:color="auto" w:fill="C5E0B3" w:themeFill="accent6" w:themeFillTint="66"/>
          </w:tcPr>
          <w:p w14:paraId="09CD0440" w14:textId="77777777" w:rsidR="00F04406" w:rsidRPr="00111773" w:rsidRDefault="00F04406" w:rsidP="004B72F2">
            <w:pPr>
              <w:rPr>
                <w:rFonts w:cstheme="minorHAnsi"/>
                <w:i/>
                <w:sz w:val="20"/>
                <w:szCs w:val="20"/>
              </w:rPr>
            </w:pPr>
            <w:r w:rsidRPr="00111773">
              <w:rPr>
                <w:rFonts w:cstheme="minorHAnsi"/>
                <w:b/>
                <w:bCs/>
              </w:rPr>
              <w:t>What went well in the previous year in external relations? What needs improvement?</w:t>
            </w:r>
            <w:r w:rsidRPr="00111773">
              <w:rPr>
                <w:rFonts w:cstheme="minorHAnsi"/>
                <w:i/>
                <w:sz w:val="20"/>
                <w:szCs w:val="20"/>
              </w:rPr>
              <w:t xml:space="preserve"> </w:t>
            </w:r>
          </w:p>
          <w:p w14:paraId="4806ED8E" w14:textId="77777777" w:rsidR="00F04406" w:rsidRPr="00111773" w:rsidRDefault="00F04406" w:rsidP="004B72F2">
            <w:pPr>
              <w:rPr>
                <w:rFonts w:cstheme="minorHAnsi"/>
                <w:i/>
                <w:sz w:val="20"/>
                <w:szCs w:val="20"/>
              </w:rPr>
            </w:pPr>
            <w:r w:rsidRPr="00111773">
              <w:rPr>
                <w:rFonts w:cstheme="minorHAnsi"/>
                <w:i/>
                <w:sz w:val="20"/>
                <w:szCs w:val="20"/>
              </w:rPr>
              <w:t>Questions to consider:</w:t>
            </w:r>
          </w:p>
          <w:p w14:paraId="2130DE36" w14:textId="77777777" w:rsidR="00F04406" w:rsidRPr="00111773" w:rsidRDefault="00F04406" w:rsidP="00F04406">
            <w:pPr>
              <w:pStyle w:val="ListParagraph"/>
              <w:numPr>
                <w:ilvl w:val="0"/>
                <w:numId w:val="33"/>
              </w:numPr>
              <w:rPr>
                <w:rFonts w:cstheme="minorHAnsi"/>
                <w:i/>
                <w:sz w:val="20"/>
                <w:szCs w:val="20"/>
              </w:rPr>
            </w:pPr>
            <w:r w:rsidRPr="00111773">
              <w:rPr>
                <w:rFonts w:cstheme="minorHAnsi"/>
                <w:i/>
                <w:sz w:val="20"/>
                <w:szCs w:val="20"/>
              </w:rPr>
              <w:t>How are you interacting with parents and families, (inter)national organization, other chapters, governing council, alumni/alumnae, faculty and staff, Fort Collins community, and unaffiliated students.</w:t>
            </w:r>
          </w:p>
          <w:p w14:paraId="6C1C7730" w14:textId="77777777" w:rsidR="00F04406" w:rsidRPr="00111773" w:rsidRDefault="00F04406" w:rsidP="00F04406">
            <w:pPr>
              <w:pStyle w:val="ListParagraph"/>
              <w:numPr>
                <w:ilvl w:val="0"/>
                <w:numId w:val="33"/>
              </w:numPr>
              <w:rPr>
                <w:rFonts w:cstheme="minorHAnsi"/>
                <w:i/>
                <w:sz w:val="20"/>
                <w:szCs w:val="20"/>
              </w:rPr>
            </w:pPr>
            <w:r w:rsidRPr="00111773">
              <w:rPr>
                <w:rFonts w:cstheme="minorHAnsi"/>
                <w:i/>
                <w:sz w:val="20"/>
                <w:szCs w:val="20"/>
              </w:rPr>
              <w:t xml:space="preserve">Does my chapter have an external relations plan? </w:t>
            </w:r>
          </w:p>
          <w:p w14:paraId="1620CEEA" w14:textId="1AAECD4C" w:rsidR="00F04406" w:rsidRPr="00111773" w:rsidRDefault="00F04406" w:rsidP="004B72F2">
            <w:pPr>
              <w:pStyle w:val="ListParagraph"/>
              <w:numPr>
                <w:ilvl w:val="0"/>
                <w:numId w:val="33"/>
              </w:numPr>
              <w:rPr>
                <w:rFonts w:cstheme="minorHAnsi"/>
                <w:i/>
                <w:sz w:val="20"/>
                <w:szCs w:val="20"/>
              </w:rPr>
            </w:pPr>
            <w:r w:rsidRPr="00111773">
              <w:rPr>
                <w:rFonts w:cstheme="minorHAnsi"/>
                <w:i/>
                <w:sz w:val="20"/>
                <w:szCs w:val="20"/>
              </w:rPr>
              <w:t>What forms of communication do we use (social media, formal communication through email or newsletters, chapter correspondence, etc.)? With whom are we engaging?]</w:t>
            </w:r>
          </w:p>
          <w:p w14:paraId="181C88D7" w14:textId="77777777" w:rsidR="00F04406" w:rsidRPr="00111773" w:rsidRDefault="00F04406" w:rsidP="004B72F2">
            <w:pPr>
              <w:rPr>
                <w:rFonts w:cstheme="minorHAnsi"/>
                <w:i/>
                <w:sz w:val="20"/>
                <w:szCs w:val="20"/>
              </w:rPr>
            </w:pPr>
          </w:p>
        </w:tc>
      </w:tr>
      <w:tr w:rsidR="00F04406" w:rsidRPr="00111773" w14:paraId="2FA94A45" w14:textId="77777777" w:rsidTr="00111773">
        <w:trPr>
          <w:trHeight w:val="3185"/>
        </w:trPr>
        <w:tc>
          <w:tcPr>
            <w:tcW w:w="450" w:type="dxa"/>
            <w:vMerge/>
          </w:tcPr>
          <w:p w14:paraId="16053C57" w14:textId="77777777" w:rsidR="00F04406" w:rsidRPr="00111773" w:rsidRDefault="00F04406" w:rsidP="004B72F2">
            <w:pPr>
              <w:rPr>
                <w:rFonts w:cstheme="minorHAnsi"/>
              </w:rPr>
            </w:pPr>
          </w:p>
        </w:tc>
        <w:tc>
          <w:tcPr>
            <w:tcW w:w="10530" w:type="dxa"/>
          </w:tcPr>
          <w:p w14:paraId="61E880FD" w14:textId="5699D79F" w:rsidR="00F04406" w:rsidRPr="00111773" w:rsidRDefault="00F04406" w:rsidP="004B72F2">
            <w:pPr>
              <w:rPr>
                <w:rFonts w:cstheme="minorHAnsi"/>
                <w:b/>
                <w:bCs/>
              </w:rPr>
            </w:pPr>
            <w:r w:rsidRPr="00111773">
              <w:rPr>
                <w:rFonts w:cstheme="minorHAnsi"/>
                <w:i/>
                <w:sz w:val="20"/>
                <w:szCs w:val="20"/>
              </w:rPr>
              <w:t>[Write your response here}</w:t>
            </w:r>
          </w:p>
        </w:tc>
      </w:tr>
      <w:tr w:rsidR="00F04406" w:rsidRPr="00111773" w14:paraId="5C20CF91" w14:textId="77777777" w:rsidTr="00DF1309">
        <w:trPr>
          <w:trHeight w:val="440"/>
        </w:trPr>
        <w:tc>
          <w:tcPr>
            <w:tcW w:w="450" w:type="dxa"/>
            <w:vMerge w:val="restart"/>
            <w:shd w:val="clear" w:color="auto" w:fill="C5E0B3" w:themeFill="accent6" w:themeFillTint="66"/>
          </w:tcPr>
          <w:p w14:paraId="331C3B87" w14:textId="2DC8A770" w:rsidR="00F04406" w:rsidRPr="00111773" w:rsidRDefault="00F04406" w:rsidP="004B72F2">
            <w:pPr>
              <w:rPr>
                <w:rFonts w:cstheme="minorHAnsi"/>
              </w:rPr>
            </w:pPr>
            <w:r w:rsidRPr="00111773">
              <w:rPr>
                <w:rFonts w:cstheme="minorHAnsi"/>
              </w:rPr>
              <w:lastRenderedPageBreak/>
              <w:t>2</w:t>
            </w:r>
          </w:p>
        </w:tc>
        <w:tc>
          <w:tcPr>
            <w:tcW w:w="10530" w:type="dxa"/>
            <w:shd w:val="clear" w:color="auto" w:fill="C5E0B3" w:themeFill="accent6" w:themeFillTint="66"/>
          </w:tcPr>
          <w:p w14:paraId="5D247EC9" w14:textId="4653E214" w:rsidR="00F04406" w:rsidRPr="00111773" w:rsidRDefault="00F04406" w:rsidP="004B72F2">
            <w:pPr>
              <w:rPr>
                <w:rFonts w:cstheme="minorHAnsi"/>
                <w:b/>
                <w:bCs/>
                <w:i/>
                <w:sz w:val="20"/>
                <w:szCs w:val="20"/>
              </w:rPr>
            </w:pPr>
            <w:r w:rsidRPr="00111773">
              <w:rPr>
                <w:rFonts w:cstheme="minorHAnsi"/>
                <w:b/>
                <w:bCs/>
              </w:rPr>
              <w:t>How can your chapter use social media and other digital communication to engage external constituents?</w:t>
            </w:r>
          </w:p>
        </w:tc>
      </w:tr>
      <w:tr w:rsidR="00F04406" w:rsidRPr="00111773" w14:paraId="1049BECD" w14:textId="77777777" w:rsidTr="00111773">
        <w:trPr>
          <w:trHeight w:val="3140"/>
        </w:trPr>
        <w:tc>
          <w:tcPr>
            <w:tcW w:w="450" w:type="dxa"/>
            <w:vMerge/>
          </w:tcPr>
          <w:p w14:paraId="381AD009" w14:textId="77777777" w:rsidR="00F04406" w:rsidRPr="00111773" w:rsidRDefault="00F04406" w:rsidP="004B72F2">
            <w:pPr>
              <w:rPr>
                <w:rFonts w:cstheme="minorHAnsi"/>
              </w:rPr>
            </w:pPr>
          </w:p>
        </w:tc>
        <w:tc>
          <w:tcPr>
            <w:tcW w:w="10530" w:type="dxa"/>
          </w:tcPr>
          <w:p w14:paraId="77ABAE47" w14:textId="66F1CFCB" w:rsidR="00F04406" w:rsidRPr="00111773" w:rsidRDefault="00F04406" w:rsidP="004B72F2">
            <w:pPr>
              <w:rPr>
                <w:rFonts w:cstheme="minorHAnsi"/>
              </w:rPr>
            </w:pPr>
            <w:r w:rsidRPr="00111773">
              <w:rPr>
                <w:rFonts w:cstheme="minorHAnsi"/>
                <w:i/>
                <w:sz w:val="20"/>
                <w:szCs w:val="20"/>
              </w:rPr>
              <w:t>[Write your response here}</w:t>
            </w:r>
          </w:p>
        </w:tc>
      </w:tr>
      <w:tr w:rsidR="00F04406" w:rsidRPr="00111773" w14:paraId="204327CF" w14:textId="77777777" w:rsidTr="00DF1309">
        <w:tc>
          <w:tcPr>
            <w:tcW w:w="450" w:type="dxa"/>
            <w:vMerge w:val="restart"/>
            <w:shd w:val="clear" w:color="auto" w:fill="C5E0B3" w:themeFill="accent6" w:themeFillTint="66"/>
          </w:tcPr>
          <w:p w14:paraId="7F54BBA5" w14:textId="05CC4F54" w:rsidR="00F04406" w:rsidRPr="00111773" w:rsidRDefault="00F04406" w:rsidP="004B72F2">
            <w:pPr>
              <w:rPr>
                <w:rFonts w:cstheme="minorHAnsi"/>
              </w:rPr>
            </w:pPr>
            <w:r w:rsidRPr="00111773">
              <w:rPr>
                <w:rFonts w:cstheme="minorHAnsi"/>
              </w:rPr>
              <w:t>3</w:t>
            </w:r>
          </w:p>
        </w:tc>
        <w:tc>
          <w:tcPr>
            <w:tcW w:w="10530" w:type="dxa"/>
            <w:shd w:val="clear" w:color="auto" w:fill="C5E0B3" w:themeFill="accent6" w:themeFillTint="66"/>
          </w:tcPr>
          <w:p w14:paraId="70AFB86D" w14:textId="47C330D2" w:rsidR="00F04406" w:rsidRPr="00111773" w:rsidRDefault="00F04406" w:rsidP="004B72F2">
            <w:pPr>
              <w:rPr>
                <w:rFonts w:cstheme="minorHAnsi"/>
                <w:b/>
                <w:bCs/>
              </w:rPr>
            </w:pPr>
            <w:r w:rsidRPr="00111773">
              <w:rPr>
                <w:rFonts w:cstheme="minorHAnsi"/>
                <w:b/>
                <w:bCs/>
              </w:rPr>
              <w:t>Based on this reflection, a goal for our chapter in this priority area is:</w:t>
            </w:r>
          </w:p>
        </w:tc>
      </w:tr>
      <w:tr w:rsidR="00F04406" w:rsidRPr="00111773" w14:paraId="3C87F238" w14:textId="77777777" w:rsidTr="00111773">
        <w:trPr>
          <w:trHeight w:val="3392"/>
        </w:trPr>
        <w:tc>
          <w:tcPr>
            <w:tcW w:w="450" w:type="dxa"/>
            <w:vMerge/>
          </w:tcPr>
          <w:p w14:paraId="06ECB57A" w14:textId="35A9A246" w:rsidR="00F04406" w:rsidRPr="00111773" w:rsidRDefault="00F04406" w:rsidP="004B72F2">
            <w:pPr>
              <w:rPr>
                <w:rFonts w:cstheme="minorHAnsi"/>
              </w:rPr>
            </w:pPr>
          </w:p>
        </w:tc>
        <w:tc>
          <w:tcPr>
            <w:tcW w:w="10530" w:type="dxa"/>
          </w:tcPr>
          <w:p w14:paraId="6749917D" w14:textId="77777777" w:rsidR="00F04406" w:rsidRPr="00111773" w:rsidRDefault="00F04406" w:rsidP="004B72F2">
            <w:pPr>
              <w:pStyle w:val="ListParagraph"/>
              <w:numPr>
                <w:ilvl w:val="0"/>
                <w:numId w:val="9"/>
              </w:numPr>
              <w:rPr>
                <w:rFonts w:cstheme="minorHAnsi"/>
              </w:rPr>
            </w:pPr>
            <w:r w:rsidRPr="00111773">
              <w:rPr>
                <w:rFonts w:cstheme="minorHAnsi"/>
                <w:i/>
              </w:rPr>
              <w:t>[state goal here]</w:t>
            </w:r>
          </w:p>
          <w:p w14:paraId="0B2C6A09" w14:textId="77777777" w:rsidR="00F04406" w:rsidRPr="00111773" w:rsidRDefault="00F04406" w:rsidP="004B72F2">
            <w:pPr>
              <w:rPr>
                <w:rFonts w:cstheme="minorHAnsi"/>
                <w:i/>
                <w:sz w:val="20"/>
                <w:szCs w:val="20"/>
              </w:rPr>
            </w:pPr>
          </w:p>
          <w:p w14:paraId="296F7B1B" w14:textId="77777777" w:rsidR="00F04406" w:rsidRPr="00111773" w:rsidRDefault="00F04406" w:rsidP="004B72F2">
            <w:pPr>
              <w:rPr>
                <w:rFonts w:cstheme="minorHAnsi"/>
                <w:i/>
                <w:sz w:val="20"/>
                <w:szCs w:val="20"/>
              </w:rPr>
            </w:pPr>
          </w:p>
          <w:p w14:paraId="0B89ADE8" w14:textId="77777777" w:rsidR="00F04406" w:rsidRPr="00111773" w:rsidRDefault="00F04406" w:rsidP="004B72F2">
            <w:pPr>
              <w:rPr>
                <w:rFonts w:cstheme="minorHAnsi"/>
                <w:i/>
                <w:sz w:val="20"/>
                <w:szCs w:val="20"/>
              </w:rPr>
            </w:pPr>
          </w:p>
          <w:p w14:paraId="4D17DD54" w14:textId="77777777" w:rsidR="00F04406" w:rsidRPr="00111773" w:rsidRDefault="00F04406" w:rsidP="004B72F2">
            <w:pPr>
              <w:rPr>
                <w:rFonts w:cstheme="minorHAnsi"/>
                <w:i/>
                <w:sz w:val="20"/>
                <w:szCs w:val="20"/>
              </w:rPr>
            </w:pPr>
          </w:p>
          <w:p w14:paraId="466720FE" w14:textId="77777777" w:rsidR="00F04406" w:rsidRPr="00111773" w:rsidRDefault="00F04406" w:rsidP="004B72F2">
            <w:pPr>
              <w:rPr>
                <w:rFonts w:cstheme="minorHAnsi"/>
                <w:i/>
                <w:sz w:val="20"/>
                <w:szCs w:val="20"/>
              </w:rPr>
            </w:pPr>
          </w:p>
          <w:p w14:paraId="55C1A23F" w14:textId="77777777" w:rsidR="00F04406" w:rsidRPr="00111773" w:rsidRDefault="00F04406" w:rsidP="004B72F2">
            <w:pPr>
              <w:rPr>
                <w:rFonts w:cstheme="minorHAnsi"/>
                <w:i/>
                <w:sz w:val="20"/>
                <w:szCs w:val="20"/>
              </w:rPr>
            </w:pPr>
          </w:p>
          <w:p w14:paraId="6D0195A6" w14:textId="77777777" w:rsidR="00F04406" w:rsidRPr="00111773" w:rsidRDefault="00F04406" w:rsidP="004B72F2">
            <w:pPr>
              <w:rPr>
                <w:rFonts w:cstheme="minorHAnsi"/>
                <w:i/>
                <w:sz w:val="20"/>
                <w:szCs w:val="20"/>
              </w:rPr>
            </w:pPr>
          </w:p>
          <w:p w14:paraId="00429978" w14:textId="77777777" w:rsidR="00F04406" w:rsidRPr="00111773" w:rsidRDefault="00F04406" w:rsidP="004B72F2">
            <w:pPr>
              <w:rPr>
                <w:rFonts w:cstheme="minorHAnsi"/>
                <w:i/>
                <w:sz w:val="20"/>
                <w:szCs w:val="20"/>
              </w:rPr>
            </w:pPr>
          </w:p>
          <w:p w14:paraId="0979B7B3" w14:textId="77777777" w:rsidR="00F04406" w:rsidRPr="00111773" w:rsidRDefault="00F04406" w:rsidP="004B72F2">
            <w:pPr>
              <w:rPr>
                <w:rFonts w:cstheme="minorHAnsi"/>
                <w:i/>
                <w:sz w:val="20"/>
                <w:szCs w:val="20"/>
              </w:rPr>
            </w:pPr>
          </w:p>
          <w:p w14:paraId="2C365C84" w14:textId="1606445F" w:rsidR="00F04406" w:rsidRPr="00111773" w:rsidRDefault="00F04406" w:rsidP="004B72F2">
            <w:pPr>
              <w:rPr>
                <w:rFonts w:cstheme="minorHAnsi"/>
                <w:i/>
                <w:sz w:val="20"/>
                <w:szCs w:val="20"/>
              </w:rPr>
            </w:pPr>
          </w:p>
        </w:tc>
      </w:tr>
    </w:tbl>
    <w:p w14:paraId="46642603" w14:textId="77777777" w:rsidR="00282D73" w:rsidRPr="00111773" w:rsidRDefault="00282D73">
      <w:pPr>
        <w:rPr>
          <w:rFonts w:cstheme="minorHAnsi"/>
        </w:rPr>
      </w:pPr>
    </w:p>
    <w:sectPr w:rsidR="00282D73" w:rsidRPr="00111773" w:rsidSect="00284A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2FD9"/>
    <w:multiLevelType w:val="hybridMultilevel"/>
    <w:tmpl w:val="96CC7CA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4BA0A0C"/>
    <w:multiLevelType w:val="hybridMultilevel"/>
    <w:tmpl w:val="360A9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F3DC1"/>
    <w:multiLevelType w:val="hybridMultilevel"/>
    <w:tmpl w:val="0618249C"/>
    <w:lvl w:ilvl="0" w:tplc="9E68A6F8">
      <w:start w:val="1"/>
      <w:numFmt w:val="decimal"/>
      <w:lvlText w:val="%1."/>
      <w:lvlJc w:val="left"/>
      <w:pPr>
        <w:ind w:left="900" w:hanging="360"/>
      </w:pPr>
      <w:rPr>
        <w:rFonts w:hint="default"/>
        <w:i/>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06D60BA"/>
    <w:multiLevelType w:val="hybridMultilevel"/>
    <w:tmpl w:val="03342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BE647F"/>
    <w:multiLevelType w:val="hybridMultilevel"/>
    <w:tmpl w:val="79726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80ECC"/>
    <w:multiLevelType w:val="hybridMultilevel"/>
    <w:tmpl w:val="D17C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692532"/>
    <w:multiLevelType w:val="hybridMultilevel"/>
    <w:tmpl w:val="697E9D9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1FCA45FB"/>
    <w:multiLevelType w:val="hybridMultilevel"/>
    <w:tmpl w:val="44EEC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550D58"/>
    <w:multiLevelType w:val="hybridMultilevel"/>
    <w:tmpl w:val="2166C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AA52A8"/>
    <w:multiLevelType w:val="hybridMultilevel"/>
    <w:tmpl w:val="44EEC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696A71"/>
    <w:multiLevelType w:val="hybridMultilevel"/>
    <w:tmpl w:val="630AE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1E2DDE"/>
    <w:multiLevelType w:val="hybridMultilevel"/>
    <w:tmpl w:val="BA40B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443D61"/>
    <w:multiLevelType w:val="hybridMultilevel"/>
    <w:tmpl w:val="D1DA3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1C1381"/>
    <w:multiLevelType w:val="hybridMultilevel"/>
    <w:tmpl w:val="44EEC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3C34A7"/>
    <w:multiLevelType w:val="hybridMultilevel"/>
    <w:tmpl w:val="5BFC3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A90D78"/>
    <w:multiLevelType w:val="hybridMultilevel"/>
    <w:tmpl w:val="C126600E"/>
    <w:lvl w:ilvl="0" w:tplc="8254313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3A5D9E"/>
    <w:multiLevelType w:val="hybridMultilevel"/>
    <w:tmpl w:val="79CAC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F000BC"/>
    <w:multiLevelType w:val="hybridMultilevel"/>
    <w:tmpl w:val="44EEC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790D22"/>
    <w:multiLevelType w:val="hybridMultilevel"/>
    <w:tmpl w:val="F306B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FF7D80"/>
    <w:multiLevelType w:val="hybridMultilevel"/>
    <w:tmpl w:val="F964F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763689"/>
    <w:multiLevelType w:val="hybridMultilevel"/>
    <w:tmpl w:val="CDB07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0F56CC"/>
    <w:multiLevelType w:val="hybridMultilevel"/>
    <w:tmpl w:val="44EEC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DE14F9"/>
    <w:multiLevelType w:val="hybridMultilevel"/>
    <w:tmpl w:val="44EEC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103CC6"/>
    <w:multiLevelType w:val="hybridMultilevel"/>
    <w:tmpl w:val="565A4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B11EB7"/>
    <w:multiLevelType w:val="hybridMultilevel"/>
    <w:tmpl w:val="44EEC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0A7B54"/>
    <w:multiLevelType w:val="hybridMultilevel"/>
    <w:tmpl w:val="21007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D55D20"/>
    <w:multiLevelType w:val="hybridMultilevel"/>
    <w:tmpl w:val="28BC3582"/>
    <w:lvl w:ilvl="0" w:tplc="AE16005C">
      <w:start w:val="1"/>
      <w:numFmt w:val="decimal"/>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2332E6"/>
    <w:multiLevelType w:val="hybridMultilevel"/>
    <w:tmpl w:val="9DE27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D31AC9"/>
    <w:multiLevelType w:val="hybridMultilevel"/>
    <w:tmpl w:val="B1C4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FC4C54"/>
    <w:multiLevelType w:val="hybridMultilevel"/>
    <w:tmpl w:val="CBAE6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110A1D"/>
    <w:multiLevelType w:val="hybridMultilevel"/>
    <w:tmpl w:val="48544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63570A"/>
    <w:multiLevelType w:val="hybridMultilevel"/>
    <w:tmpl w:val="67940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4736ED"/>
    <w:multiLevelType w:val="hybridMultilevel"/>
    <w:tmpl w:val="C68C8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721546"/>
    <w:multiLevelType w:val="hybridMultilevel"/>
    <w:tmpl w:val="0618249C"/>
    <w:lvl w:ilvl="0" w:tplc="9E68A6F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4096153">
    <w:abstractNumId w:val="17"/>
  </w:num>
  <w:num w:numId="2" w16cid:durableId="1924101801">
    <w:abstractNumId w:val="21"/>
  </w:num>
  <w:num w:numId="3" w16cid:durableId="390080259">
    <w:abstractNumId w:val="9"/>
  </w:num>
  <w:num w:numId="4" w16cid:durableId="1156797133">
    <w:abstractNumId w:val="22"/>
  </w:num>
  <w:num w:numId="5" w16cid:durableId="1113522407">
    <w:abstractNumId w:val="24"/>
  </w:num>
  <w:num w:numId="6" w16cid:durableId="103353561">
    <w:abstractNumId w:val="7"/>
  </w:num>
  <w:num w:numId="7" w16cid:durableId="893859047">
    <w:abstractNumId w:val="13"/>
  </w:num>
  <w:num w:numId="8" w16cid:durableId="578368580">
    <w:abstractNumId w:val="33"/>
  </w:num>
  <w:num w:numId="9" w16cid:durableId="603193795">
    <w:abstractNumId w:val="2"/>
  </w:num>
  <w:num w:numId="10" w16cid:durableId="143013290">
    <w:abstractNumId w:val="11"/>
  </w:num>
  <w:num w:numId="11" w16cid:durableId="343938979">
    <w:abstractNumId w:val="25"/>
  </w:num>
  <w:num w:numId="12" w16cid:durableId="581455164">
    <w:abstractNumId w:val="28"/>
  </w:num>
  <w:num w:numId="13" w16cid:durableId="1005935740">
    <w:abstractNumId w:val="18"/>
  </w:num>
  <w:num w:numId="14" w16cid:durableId="1088621460">
    <w:abstractNumId w:val="3"/>
  </w:num>
  <w:num w:numId="15" w16cid:durableId="750353714">
    <w:abstractNumId w:val="4"/>
  </w:num>
  <w:num w:numId="16" w16cid:durableId="1680231025">
    <w:abstractNumId w:val="5"/>
  </w:num>
  <w:num w:numId="17" w16cid:durableId="1931963553">
    <w:abstractNumId w:val="8"/>
  </w:num>
  <w:num w:numId="18" w16cid:durableId="929388201">
    <w:abstractNumId w:val="27"/>
  </w:num>
  <w:num w:numId="19" w16cid:durableId="917983491">
    <w:abstractNumId w:val="14"/>
  </w:num>
  <w:num w:numId="20" w16cid:durableId="1788544936">
    <w:abstractNumId w:val="29"/>
  </w:num>
  <w:num w:numId="21" w16cid:durableId="171989406">
    <w:abstractNumId w:val="26"/>
  </w:num>
  <w:num w:numId="22" w16cid:durableId="970676413">
    <w:abstractNumId w:val="10"/>
  </w:num>
  <w:num w:numId="23" w16cid:durableId="1802069432">
    <w:abstractNumId w:val="6"/>
  </w:num>
  <w:num w:numId="24" w16cid:durableId="1538422955">
    <w:abstractNumId w:val="0"/>
  </w:num>
  <w:num w:numId="25" w16cid:durableId="1571578083">
    <w:abstractNumId w:val="16"/>
  </w:num>
  <w:num w:numId="26" w16cid:durableId="61417262">
    <w:abstractNumId w:val="19"/>
  </w:num>
  <w:num w:numId="27" w16cid:durableId="1958948829">
    <w:abstractNumId w:val="23"/>
  </w:num>
  <w:num w:numId="28" w16cid:durableId="1976911481">
    <w:abstractNumId w:val="20"/>
  </w:num>
  <w:num w:numId="29" w16cid:durableId="1324045620">
    <w:abstractNumId w:val="32"/>
  </w:num>
  <w:num w:numId="30" w16cid:durableId="1467817588">
    <w:abstractNumId w:val="1"/>
  </w:num>
  <w:num w:numId="31" w16cid:durableId="1157570894">
    <w:abstractNumId w:val="31"/>
  </w:num>
  <w:num w:numId="32" w16cid:durableId="618612429">
    <w:abstractNumId w:val="30"/>
  </w:num>
  <w:num w:numId="33" w16cid:durableId="1047097862">
    <w:abstractNumId w:val="12"/>
  </w:num>
  <w:num w:numId="34" w16cid:durableId="5231397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935"/>
    <w:rsid w:val="00053909"/>
    <w:rsid w:val="00085621"/>
    <w:rsid w:val="00085AFB"/>
    <w:rsid w:val="000B3AC5"/>
    <w:rsid w:val="000D4387"/>
    <w:rsid w:val="000F2925"/>
    <w:rsid w:val="00101146"/>
    <w:rsid w:val="00111773"/>
    <w:rsid w:val="00155F22"/>
    <w:rsid w:val="00160195"/>
    <w:rsid w:val="0016240D"/>
    <w:rsid w:val="00170559"/>
    <w:rsid w:val="001A452E"/>
    <w:rsid w:val="001C1F43"/>
    <w:rsid w:val="002158CE"/>
    <w:rsid w:val="00245007"/>
    <w:rsid w:val="00250397"/>
    <w:rsid w:val="00264FC3"/>
    <w:rsid w:val="00272A8F"/>
    <w:rsid w:val="00282D73"/>
    <w:rsid w:val="00284A11"/>
    <w:rsid w:val="002A5BEA"/>
    <w:rsid w:val="002A7B2D"/>
    <w:rsid w:val="002B34A1"/>
    <w:rsid w:val="002E1F05"/>
    <w:rsid w:val="0031504B"/>
    <w:rsid w:val="003345D1"/>
    <w:rsid w:val="0034432A"/>
    <w:rsid w:val="003600AB"/>
    <w:rsid w:val="00360A31"/>
    <w:rsid w:val="00365B0C"/>
    <w:rsid w:val="003B4A72"/>
    <w:rsid w:val="003C1234"/>
    <w:rsid w:val="003F7972"/>
    <w:rsid w:val="004879ED"/>
    <w:rsid w:val="004B72F2"/>
    <w:rsid w:val="004C13C2"/>
    <w:rsid w:val="00504B3E"/>
    <w:rsid w:val="00546FEB"/>
    <w:rsid w:val="0055050A"/>
    <w:rsid w:val="00581560"/>
    <w:rsid w:val="00590935"/>
    <w:rsid w:val="00591792"/>
    <w:rsid w:val="005C64EE"/>
    <w:rsid w:val="00610B3B"/>
    <w:rsid w:val="006322F4"/>
    <w:rsid w:val="00643CAF"/>
    <w:rsid w:val="006773B1"/>
    <w:rsid w:val="006B2E51"/>
    <w:rsid w:val="00717963"/>
    <w:rsid w:val="00721A14"/>
    <w:rsid w:val="007E3595"/>
    <w:rsid w:val="008360A7"/>
    <w:rsid w:val="008A1396"/>
    <w:rsid w:val="008A47C1"/>
    <w:rsid w:val="008A72E6"/>
    <w:rsid w:val="00912AF0"/>
    <w:rsid w:val="009C2F83"/>
    <w:rsid w:val="00A3103D"/>
    <w:rsid w:val="00A67FA8"/>
    <w:rsid w:val="00A76C98"/>
    <w:rsid w:val="00A83274"/>
    <w:rsid w:val="00A87E19"/>
    <w:rsid w:val="00AC5417"/>
    <w:rsid w:val="00AC5F33"/>
    <w:rsid w:val="00AE516F"/>
    <w:rsid w:val="00B50319"/>
    <w:rsid w:val="00B57BC8"/>
    <w:rsid w:val="00BC343C"/>
    <w:rsid w:val="00BD0D9E"/>
    <w:rsid w:val="00C146A5"/>
    <w:rsid w:val="00CD27FD"/>
    <w:rsid w:val="00D24BC5"/>
    <w:rsid w:val="00DA1809"/>
    <w:rsid w:val="00DD0B44"/>
    <w:rsid w:val="00DF1309"/>
    <w:rsid w:val="00E3072A"/>
    <w:rsid w:val="00E330BC"/>
    <w:rsid w:val="00E74DAB"/>
    <w:rsid w:val="00EA2A6A"/>
    <w:rsid w:val="00EC5F12"/>
    <w:rsid w:val="00EE130D"/>
    <w:rsid w:val="00F04406"/>
    <w:rsid w:val="00F53FAA"/>
    <w:rsid w:val="00F55840"/>
    <w:rsid w:val="00F67BBC"/>
    <w:rsid w:val="00FA59D7"/>
    <w:rsid w:val="00FB2AAB"/>
    <w:rsid w:val="00FE6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28DCE"/>
  <w15:chartTrackingRefBased/>
  <w15:docId w15:val="{8D0C0EEB-A005-417D-83E7-A7CD1ECF7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0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0935"/>
    <w:pPr>
      <w:ind w:left="720"/>
      <w:contextualSpacing/>
    </w:pPr>
  </w:style>
  <w:style w:type="character" w:styleId="Hyperlink">
    <w:name w:val="Hyperlink"/>
    <w:basedOn w:val="DefaultParagraphFont"/>
    <w:unhideWhenUsed/>
    <w:rsid w:val="00245007"/>
    <w:rPr>
      <w:color w:val="0563C1" w:themeColor="hyperlink"/>
      <w:u w:val="single"/>
    </w:rPr>
  </w:style>
  <w:style w:type="character" w:styleId="CommentReference">
    <w:name w:val="annotation reference"/>
    <w:basedOn w:val="DefaultParagraphFont"/>
    <w:uiPriority w:val="99"/>
    <w:semiHidden/>
    <w:unhideWhenUsed/>
    <w:rsid w:val="00085AFB"/>
    <w:rPr>
      <w:sz w:val="16"/>
      <w:szCs w:val="16"/>
    </w:rPr>
  </w:style>
  <w:style w:type="paragraph" w:styleId="CommentText">
    <w:name w:val="annotation text"/>
    <w:basedOn w:val="Normal"/>
    <w:link w:val="CommentTextChar"/>
    <w:uiPriority w:val="99"/>
    <w:unhideWhenUsed/>
    <w:rsid w:val="00085AFB"/>
    <w:pPr>
      <w:spacing w:line="240" w:lineRule="auto"/>
    </w:pPr>
    <w:rPr>
      <w:sz w:val="20"/>
      <w:szCs w:val="20"/>
    </w:rPr>
  </w:style>
  <w:style w:type="character" w:customStyle="1" w:styleId="CommentTextChar">
    <w:name w:val="Comment Text Char"/>
    <w:basedOn w:val="DefaultParagraphFont"/>
    <w:link w:val="CommentText"/>
    <w:uiPriority w:val="99"/>
    <w:rsid w:val="00085AFB"/>
    <w:rPr>
      <w:sz w:val="20"/>
      <w:szCs w:val="20"/>
    </w:rPr>
  </w:style>
  <w:style w:type="paragraph" w:styleId="CommentSubject">
    <w:name w:val="annotation subject"/>
    <w:basedOn w:val="CommentText"/>
    <w:next w:val="CommentText"/>
    <w:link w:val="CommentSubjectChar"/>
    <w:uiPriority w:val="99"/>
    <w:semiHidden/>
    <w:unhideWhenUsed/>
    <w:rsid w:val="00085AFB"/>
    <w:rPr>
      <w:b/>
      <w:bCs/>
    </w:rPr>
  </w:style>
  <w:style w:type="character" w:customStyle="1" w:styleId="CommentSubjectChar">
    <w:name w:val="Comment Subject Char"/>
    <w:basedOn w:val="CommentTextChar"/>
    <w:link w:val="CommentSubject"/>
    <w:uiPriority w:val="99"/>
    <w:semiHidden/>
    <w:rsid w:val="00085AFB"/>
    <w:rPr>
      <w:b/>
      <w:bCs/>
      <w:sz w:val="20"/>
      <w:szCs w:val="20"/>
    </w:rPr>
  </w:style>
  <w:style w:type="paragraph" w:styleId="BalloonText">
    <w:name w:val="Balloon Text"/>
    <w:basedOn w:val="Normal"/>
    <w:link w:val="BalloonTextChar"/>
    <w:uiPriority w:val="99"/>
    <w:semiHidden/>
    <w:unhideWhenUsed/>
    <w:rsid w:val="00085A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AFB"/>
    <w:rPr>
      <w:rFonts w:ascii="Segoe UI" w:hAnsi="Segoe UI" w:cs="Segoe UI"/>
      <w:sz w:val="18"/>
      <w:szCs w:val="18"/>
    </w:rPr>
  </w:style>
  <w:style w:type="paragraph" w:styleId="Revision">
    <w:name w:val="Revision"/>
    <w:hidden/>
    <w:uiPriority w:val="99"/>
    <w:semiHidden/>
    <w:rsid w:val="003C12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sl.colostate.edu/wp-content/uploads/sites/12/2018/07/Fraternity-Sorority-Joint-Policy-on-Risk-Management.Tailgate.pdf" TargetMode="External"/><Relationship Id="rId3" Type="http://schemas.openxmlformats.org/officeDocument/2006/relationships/settings" Target="settings.xml"/><Relationship Id="rId7" Type="http://schemas.openxmlformats.org/officeDocument/2006/relationships/hyperlink" Target="https://fsl.colostate.edu/about/chapter-repor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sl.colostate.edu/assessment-upload-for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2661</Words>
  <Characters>15168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17794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Padron</dc:creator>
  <cp:keywords/>
  <dc:description/>
  <cp:lastModifiedBy>Padron,Natalie</cp:lastModifiedBy>
  <cp:revision>2</cp:revision>
  <cp:lastPrinted>2018-08-02T19:42:00Z</cp:lastPrinted>
  <dcterms:created xsi:type="dcterms:W3CDTF">2023-01-23T20:44:00Z</dcterms:created>
  <dcterms:modified xsi:type="dcterms:W3CDTF">2023-01-23T20:44:00Z</dcterms:modified>
</cp:coreProperties>
</file>